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29E3A" w14:textId="77777777" w:rsidR="00B57A71" w:rsidRDefault="00B57A71">
      <w:pPr>
        <w:spacing w:after="0"/>
        <w:rPr>
          <w:rFonts w:ascii="Arial" w:hAnsi="Arial" w:cs="Arial"/>
          <w:bCs/>
          <w:color w:val="808080" w:themeColor="background1" w:themeShade="80"/>
          <w:sz w:val="24"/>
          <w:szCs w:val="24"/>
        </w:rPr>
      </w:pPr>
    </w:p>
    <w:p w14:paraId="30007EF7" w14:textId="77777777" w:rsidR="00B57A71" w:rsidRDefault="00B57A71">
      <w:pPr>
        <w:spacing w:after="0"/>
        <w:rPr>
          <w:rFonts w:ascii="Arial" w:hAnsi="Arial" w:cs="Arial"/>
          <w:bCs/>
          <w:color w:val="808080" w:themeColor="background1" w:themeShade="80"/>
          <w:sz w:val="24"/>
          <w:szCs w:val="24"/>
        </w:rPr>
      </w:pPr>
    </w:p>
    <w:p w14:paraId="227C5D2C" w14:textId="23146F6D" w:rsidR="00B57A71" w:rsidRPr="00B57A71" w:rsidRDefault="00B57A71">
      <w:pPr>
        <w:spacing w:after="0"/>
        <w:rPr>
          <w:rFonts w:ascii="Arial" w:hAnsi="Arial" w:cs="Arial"/>
          <w:bCs/>
          <w:color w:val="808080" w:themeColor="background1" w:themeShade="80"/>
          <w:sz w:val="24"/>
          <w:szCs w:val="24"/>
        </w:rPr>
      </w:pPr>
      <w:r>
        <w:rPr>
          <w:rFonts w:ascii="Arial" w:hAnsi="Arial" w:cs="Arial"/>
          <w:bCs/>
          <w:color w:val="808080" w:themeColor="background1" w:themeShade="80"/>
          <w:sz w:val="24"/>
          <w:szCs w:val="24"/>
        </w:rPr>
        <w:t>PRESSEMITTEILUNG</w:t>
      </w:r>
    </w:p>
    <w:p w14:paraId="19A75B99" w14:textId="77777777" w:rsidR="00B57A71" w:rsidRDefault="00B57A71">
      <w:pPr>
        <w:spacing w:after="0"/>
        <w:rPr>
          <w:rFonts w:ascii="Arial" w:hAnsi="Arial" w:cs="Arial"/>
          <w:b/>
          <w:sz w:val="24"/>
          <w:szCs w:val="24"/>
        </w:rPr>
      </w:pPr>
    </w:p>
    <w:p w14:paraId="2A90FB3A" w14:textId="5DFBE5DC" w:rsidR="00025C91" w:rsidRPr="00B57A71" w:rsidRDefault="00B24CE9" w:rsidP="00D00418">
      <w:pPr>
        <w:spacing w:after="0"/>
        <w:jc w:val="both"/>
        <w:rPr>
          <w:rFonts w:ascii="Arial" w:hAnsi="Arial" w:cs="Arial"/>
          <w:b/>
          <w:sz w:val="28"/>
          <w:szCs w:val="28"/>
        </w:rPr>
      </w:pPr>
      <w:r w:rsidRPr="00B57A71">
        <w:rPr>
          <w:rFonts w:ascii="Arial" w:hAnsi="Arial" w:cs="Arial"/>
          <w:b/>
          <w:sz w:val="28"/>
          <w:szCs w:val="28"/>
        </w:rPr>
        <w:t>e</w:t>
      </w:r>
      <w:r w:rsidR="00985F47" w:rsidRPr="00B57A71">
        <w:rPr>
          <w:rFonts w:ascii="Arial" w:hAnsi="Arial" w:cs="Arial"/>
          <w:b/>
          <w:sz w:val="28"/>
          <w:szCs w:val="28"/>
        </w:rPr>
        <w:t>xpert</w:t>
      </w:r>
      <w:r w:rsidR="00F757FB" w:rsidRPr="00B57A71">
        <w:rPr>
          <w:rFonts w:ascii="Arial" w:hAnsi="Arial" w:cs="Arial"/>
          <w:b/>
          <w:sz w:val="28"/>
          <w:szCs w:val="28"/>
        </w:rPr>
        <w:t xml:space="preserve"> und </w:t>
      </w:r>
      <w:r w:rsidR="00253595">
        <w:rPr>
          <w:rFonts w:ascii="Arial" w:hAnsi="Arial" w:cs="Arial"/>
          <w:b/>
          <w:sz w:val="28"/>
          <w:szCs w:val="28"/>
        </w:rPr>
        <w:t>WECHSELPILOT</w:t>
      </w:r>
      <w:r w:rsidR="00253595" w:rsidRPr="00B57A71">
        <w:rPr>
          <w:rFonts w:ascii="Arial" w:hAnsi="Arial" w:cs="Arial"/>
          <w:b/>
          <w:sz w:val="28"/>
          <w:szCs w:val="28"/>
        </w:rPr>
        <w:t xml:space="preserve"> </w:t>
      </w:r>
      <w:r w:rsidR="00985F47" w:rsidRPr="00B57A71">
        <w:rPr>
          <w:rFonts w:ascii="Arial" w:hAnsi="Arial" w:cs="Arial"/>
          <w:b/>
          <w:sz w:val="28"/>
          <w:szCs w:val="28"/>
        </w:rPr>
        <w:t xml:space="preserve">starten bundesweite Kooperation </w:t>
      </w:r>
      <w:r w:rsidR="00F757FB" w:rsidRPr="00B57A71">
        <w:rPr>
          <w:rFonts w:ascii="Arial" w:hAnsi="Arial" w:cs="Arial"/>
          <w:b/>
          <w:sz w:val="28"/>
          <w:szCs w:val="28"/>
        </w:rPr>
        <w:t>für unkomplizierten Strom- und Gasanbieterwechsel</w:t>
      </w:r>
    </w:p>
    <w:p w14:paraId="2A90FB3B" w14:textId="77777777" w:rsidR="00025C91" w:rsidRPr="00D00418" w:rsidRDefault="00025C91" w:rsidP="00D00418">
      <w:pPr>
        <w:spacing w:after="0"/>
        <w:jc w:val="both"/>
        <w:rPr>
          <w:rFonts w:ascii="Arial" w:hAnsi="Arial" w:cs="Arial"/>
          <w:b/>
          <w:sz w:val="24"/>
          <w:szCs w:val="24"/>
          <w:u w:val="single"/>
        </w:rPr>
      </w:pPr>
    </w:p>
    <w:p w14:paraId="7D10B5F5" w14:textId="0E1BD8C6" w:rsidR="00F71E64" w:rsidRDefault="00F757FB" w:rsidP="00F71E64">
      <w:pPr>
        <w:spacing w:after="0"/>
        <w:jc w:val="both"/>
        <w:rPr>
          <w:rFonts w:ascii="Arial" w:hAnsi="Arial" w:cs="Arial"/>
          <w:sz w:val="20"/>
          <w:szCs w:val="20"/>
        </w:rPr>
      </w:pPr>
      <w:r w:rsidRPr="00D00418">
        <w:rPr>
          <w:rFonts w:ascii="Arial" w:hAnsi="Arial" w:cs="Arial"/>
          <w:b/>
          <w:sz w:val="24"/>
          <w:szCs w:val="24"/>
        </w:rPr>
        <w:t>Hamburg</w:t>
      </w:r>
      <w:r w:rsidR="006421F7">
        <w:rPr>
          <w:rFonts w:ascii="Arial" w:hAnsi="Arial" w:cs="Arial"/>
          <w:b/>
          <w:sz w:val="24"/>
          <w:szCs w:val="24"/>
        </w:rPr>
        <w:t>/Langenhagen</w:t>
      </w:r>
      <w:r w:rsidRPr="00D00418">
        <w:rPr>
          <w:rFonts w:ascii="Arial" w:hAnsi="Arial" w:cs="Arial"/>
          <w:b/>
          <w:sz w:val="24"/>
          <w:szCs w:val="24"/>
        </w:rPr>
        <w:t xml:space="preserve">, </w:t>
      </w:r>
      <w:r w:rsidR="006421F7">
        <w:rPr>
          <w:rFonts w:ascii="Arial" w:hAnsi="Arial" w:cs="Arial"/>
          <w:b/>
          <w:sz w:val="24"/>
          <w:szCs w:val="24"/>
        </w:rPr>
        <w:t>17</w:t>
      </w:r>
      <w:r w:rsidRPr="00D00418">
        <w:rPr>
          <w:rFonts w:ascii="Arial" w:hAnsi="Arial" w:cs="Arial"/>
          <w:b/>
          <w:sz w:val="24"/>
          <w:szCs w:val="24"/>
        </w:rPr>
        <w:t xml:space="preserve">. </w:t>
      </w:r>
      <w:r w:rsidR="006421F7">
        <w:rPr>
          <w:rFonts w:ascii="Arial" w:hAnsi="Arial" w:cs="Arial"/>
          <w:b/>
          <w:sz w:val="24"/>
          <w:szCs w:val="24"/>
        </w:rPr>
        <w:t xml:space="preserve">November </w:t>
      </w:r>
      <w:r w:rsidRPr="00D00418">
        <w:rPr>
          <w:rFonts w:ascii="Arial" w:hAnsi="Arial" w:cs="Arial"/>
          <w:b/>
          <w:sz w:val="24"/>
          <w:szCs w:val="24"/>
        </w:rPr>
        <w:t>2022 –</w:t>
      </w:r>
      <w:r w:rsidRPr="00B57A71">
        <w:rPr>
          <w:rFonts w:ascii="Arial" w:hAnsi="Arial" w:cs="Arial"/>
          <w:b/>
          <w:sz w:val="24"/>
          <w:szCs w:val="24"/>
        </w:rPr>
        <w:t xml:space="preserve"> </w:t>
      </w:r>
      <w:proofErr w:type="gramStart"/>
      <w:r w:rsidRPr="00B57A71">
        <w:rPr>
          <w:rFonts w:ascii="Arial" w:hAnsi="Arial" w:cs="Arial"/>
          <w:b/>
          <w:sz w:val="24"/>
          <w:szCs w:val="24"/>
        </w:rPr>
        <w:t>Kund:innen</w:t>
      </w:r>
      <w:proofErr w:type="gramEnd"/>
      <w:r w:rsidRPr="00B57A71">
        <w:rPr>
          <w:rFonts w:ascii="Arial" w:hAnsi="Arial" w:cs="Arial"/>
          <w:b/>
          <w:sz w:val="24"/>
          <w:szCs w:val="24"/>
        </w:rPr>
        <w:t xml:space="preserve"> </w:t>
      </w:r>
      <w:r w:rsidR="00B24CE9" w:rsidRPr="00B57A71">
        <w:rPr>
          <w:rFonts w:ascii="Arial" w:hAnsi="Arial" w:cs="Arial"/>
          <w:b/>
          <w:sz w:val="24"/>
          <w:szCs w:val="24"/>
        </w:rPr>
        <w:t>des Elektronikfachhändlers</w:t>
      </w:r>
      <w:r w:rsidR="00985F47" w:rsidRPr="00B57A71">
        <w:rPr>
          <w:rFonts w:ascii="Arial" w:hAnsi="Arial" w:cs="Arial"/>
          <w:b/>
          <w:sz w:val="24"/>
          <w:szCs w:val="24"/>
        </w:rPr>
        <w:t xml:space="preserve"> </w:t>
      </w:r>
      <w:r w:rsidR="004B1170" w:rsidRPr="00B57A71">
        <w:rPr>
          <w:rFonts w:ascii="Arial" w:hAnsi="Arial" w:cs="Arial"/>
          <w:b/>
          <w:sz w:val="24"/>
          <w:szCs w:val="24"/>
        </w:rPr>
        <w:t xml:space="preserve">expert </w:t>
      </w:r>
      <w:r w:rsidRPr="00B57A71">
        <w:rPr>
          <w:rFonts w:ascii="Arial" w:hAnsi="Arial" w:cs="Arial"/>
          <w:b/>
          <w:sz w:val="24"/>
          <w:szCs w:val="24"/>
        </w:rPr>
        <w:t xml:space="preserve">können </w:t>
      </w:r>
      <w:r w:rsidR="004D0C99" w:rsidRPr="00B57A71">
        <w:rPr>
          <w:rFonts w:ascii="Arial" w:hAnsi="Arial" w:cs="Arial"/>
          <w:b/>
          <w:sz w:val="24"/>
          <w:szCs w:val="24"/>
        </w:rPr>
        <w:t xml:space="preserve">sich </w:t>
      </w:r>
      <w:r w:rsidR="00B24CE9" w:rsidRPr="00B57A71">
        <w:rPr>
          <w:rFonts w:ascii="Arial" w:hAnsi="Arial" w:cs="Arial"/>
          <w:b/>
          <w:sz w:val="24"/>
          <w:szCs w:val="24"/>
        </w:rPr>
        <w:t xml:space="preserve">die Dienste des Hamburger Verbraucherservice WECHSELPILOT </w:t>
      </w:r>
      <w:r w:rsidRPr="00B57A71">
        <w:rPr>
          <w:rFonts w:ascii="Arial" w:hAnsi="Arial" w:cs="Arial"/>
          <w:b/>
          <w:sz w:val="24"/>
          <w:szCs w:val="24"/>
        </w:rPr>
        <w:t xml:space="preserve">ab sofort </w:t>
      </w:r>
      <w:r w:rsidR="009B3F86" w:rsidRPr="00B57A71">
        <w:rPr>
          <w:rFonts w:ascii="Arial" w:hAnsi="Arial" w:cs="Arial"/>
          <w:b/>
          <w:sz w:val="24"/>
          <w:szCs w:val="24"/>
        </w:rPr>
        <w:t xml:space="preserve">online unter </w:t>
      </w:r>
      <w:hyperlink r:id="rId6" w:history="1">
        <w:r w:rsidR="009B3F86" w:rsidRPr="00B57A71">
          <w:rPr>
            <w:rStyle w:val="Hyperlink"/>
            <w:rFonts w:ascii="Arial" w:hAnsi="Arial" w:cs="Arial"/>
            <w:b/>
            <w:sz w:val="24"/>
            <w:szCs w:val="24"/>
          </w:rPr>
          <w:t>www.expert.de/wechselpilot</w:t>
        </w:r>
      </w:hyperlink>
      <w:r w:rsidR="009B3F86" w:rsidRPr="00B57A71">
        <w:rPr>
          <w:rFonts w:ascii="Arial" w:hAnsi="Arial" w:cs="Arial"/>
          <w:b/>
          <w:sz w:val="24"/>
          <w:szCs w:val="24"/>
        </w:rPr>
        <w:t xml:space="preserve"> oder auch </w:t>
      </w:r>
      <w:r w:rsidRPr="00B57A71">
        <w:rPr>
          <w:rFonts w:ascii="Arial" w:hAnsi="Arial" w:cs="Arial"/>
          <w:b/>
          <w:sz w:val="24"/>
          <w:szCs w:val="24"/>
        </w:rPr>
        <w:t xml:space="preserve">direkt </w:t>
      </w:r>
      <w:r w:rsidR="00985F47" w:rsidRPr="00B57A71">
        <w:rPr>
          <w:rFonts w:ascii="Arial" w:hAnsi="Arial" w:cs="Arial"/>
          <w:b/>
          <w:sz w:val="24"/>
          <w:szCs w:val="24"/>
        </w:rPr>
        <w:t xml:space="preserve">im </w:t>
      </w:r>
      <w:r w:rsidR="008327B6" w:rsidRPr="00B57A71">
        <w:rPr>
          <w:rFonts w:ascii="Arial" w:hAnsi="Arial" w:cs="Arial"/>
          <w:b/>
          <w:sz w:val="24"/>
          <w:szCs w:val="24"/>
        </w:rPr>
        <w:t>Fachm</w:t>
      </w:r>
      <w:r w:rsidR="00985F47" w:rsidRPr="00B57A71">
        <w:rPr>
          <w:rFonts w:ascii="Arial" w:hAnsi="Arial" w:cs="Arial"/>
          <w:b/>
          <w:sz w:val="24"/>
          <w:szCs w:val="24"/>
        </w:rPr>
        <w:t xml:space="preserve">arkt </w:t>
      </w:r>
      <w:r w:rsidRPr="00B57A71">
        <w:rPr>
          <w:rFonts w:ascii="Arial" w:hAnsi="Arial" w:cs="Arial"/>
          <w:b/>
          <w:sz w:val="24"/>
          <w:szCs w:val="24"/>
        </w:rPr>
        <w:t>sichern und da</w:t>
      </w:r>
      <w:r w:rsidR="007C7D67" w:rsidRPr="00B57A71">
        <w:rPr>
          <w:rFonts w:ascii="Arial" w:hAnsi="Arial" w:cs="Arial"/>
          <w:b/>
          <w:sz w:val="24"/>
          <w:szCs w:val="24"/>
        </w:rPr>
        <w:t>durch automatisch jedes Jahr mehrere hundert</w:t>
      </w:r>
      <w:r w:rsidR="00F71E64">
        <w:rPr>
          <w:rFonts w:ascii="Arial" w:hAnsi="Arial" w:cs="Arial"/>
          <w:b/>
          <w:sz w:val="24"/>
          <w:szCs w:val="24"/>
        </w:rPr>
        <w:t xml:space="preserve"> </w:t>
      </w:r>
      <w:r w:rsidR="007C7D67" w:rsidRPr="00B57A71">
        <w:rPr>
          <w:rFonts w:ascii="Arial" w:hAnsi="Arial" w:cs="Arial"/>
          <w:b/>
          <w:sz w:val="24"/>
          <w:szCs w:val="24"/>
        </w:rPr>
        <w:t>Euro</w:t>
      </w:r>
      <w:r w:rsidR="00F71E64">
        <w:rPr>
          <w:rFonts w:ascii="Arial" w:hAnsi="Arial" w:cs="Arial"/>
          <w:b/>
          <w:sz w:val="24"/>
          <w:szCs w:val="24"/>
        </w:rPr>
        <w:t xml:space="preserve"> </w:t>
      </w:r>
      <w:r w:rsidR="007C7D67" w:rsidRPr="00B57A71">
        <w:rPr>
          <w:rFonts w:ascii="Arial" w:hAnsi="Arial" w:cs="Arial"/>
          <w:b/>
          <w:sz w:val="24"/>
          <w:szCs w:val="24"/>
        </w:rPr>
        <w:t>sparen.</w:t>
      </w:r>
      <w:r w:rsidR="007C7D67" w:rsidRPr="00B57A71">
        <w:rPr>
          <w:rFonts w:ascii="Arial" w:hAnsi="Arial" w:cs="Arial"/>
          <w:sz w:val="20"/>
          <w:szCs w:val="20"/>
        </w:rPr>
        <w:t xml:space="preserve"> </w:t>
      </w:r>
    </w:p>
    <w:p w14:paraId="2A90FB3C" w14:textId="5D57DFDF" w:rsidR="00025C91" w:rsidRPr="00B57A71" w:rsidRDefault="00F757FB" w:rsidP="00F71E64">
      <w:pPr>
        <w:spacing w:after="0"/>
        <w:jc w:val="both"/>
        <w:rPr>
          <w:rFonts w:ascii="Arial" w:hAnsi="Arial" w:cs="Arial"/>
          <w:sz w:val="24"/>
          <w:szCs w:val="24"/>
        </w:rPr>
      </w:pPr>
      <w:r w:rsidRPr="00B57A71">
        <w:rPr>
          <w:rFonts w:ascii="Arial" w:hAnsi="Arial" w:cs="Arial"/>
          <w:sz w:val="20"/>
          <w:szCs w:val="20"/>
        </w:rPr>
        <w:br/>
      </w:r>
      <w:r w:rsidRPr="00B57A71">
        <w:rPr>
          <w:rFonts w:ascii="Arial" w:hAnsi="Arial" w:cs="Arial"/>
          <w:sz w:val="24"/>
          <w:szCs w:val="24"/>
        </w:rPr>
        <w:t xml:space="preserve">WECHSELPILOT ermöglicht es </w:t>
      </w:r>
      <w:proofErr w:type="spellStart"/>
      <w:proofErr w:type="gramStart"/>
      <w:r w:rsidRPr="00B57A71">
        <w:rPr>
          <w:rFonts w:ascii="Arial" w:hAnsi="Arial" w:cs="Arial"/>
          <w:sz w:val="24"/>
          <w:szCs w:val="24"/>
        </w:rPr>
        <w:t>Verbraucher:innen</w:t>
      </w:r>
      <w:proofErr w:type="spellEnd"/>
      <w:proofErr w:type="gramEnd"/>
      <w:r w:rsidRPr="00B57A71">
        <w:rPr>
          <w:rFonts w:ascii="Arial" w:hAnsi="Arial" w:cs="Arial"/>
          <w:sz w:val="24"/>
          <w:szCs w:val="24"/>
        </w:rPr>
        <w:t xml:space="preserve">, jedes Jahr automatisch in den für sie günstigsten Strom- und/oder Gastarif zu wechseln. Dafür ist lediglich eine einmalige Anmeldung erforderlich. Anschließend ermittelt WECHSELPILOT auf jährlicher Basis den günstigsten Anbieter für </w:t>
      </w:r>
      <w:r w:rsidR="00B24CE9" w:rsidRPr="00B57A71">
        <w:rPr>
          <w:rFonts w:ascii="Arial" w:hAnsi="Arial" w:cs="Arial"/>
          <w:sz w:val="24"/>
          <w:szCs w:val="24"/>
        </w:rPr>
        <w:t>all seine</w:t>
      </w:r>
      <w:r w:rsidRPr="00B57A71">
        <w:rPr>
          <w:rFonts w:ascii="Arial" w:hAnsi="Arial" w:cs="Arial"/>
          <w:sz w:val="24"/>
          <w:szCs w:val="24"/>
        </w:rPr>
        <w:t xml:space="preserve"> </w:t>
      </w:r>
      <w:proofErr w:type="gramStart"/>
      <w:r w:rsidRPr="00B57A71">
        <w:rPr>
          <w:rFonts w:ascii="Arial" w:hAnsi="Arial" w:cs="Arial"/>
          <w:sz w:val="24"/>
          <w:szCs w:val="24"/>
        </w:rPr>
        <w:t>Kund:innen</w:t>
      </w:r>
      <w:proofErr w:type="gramEnd"/>
      <w:r w:rsidRPr="00B57A71">
        <w:rPr>
          <w:rFonts w:ascii="Arial" w:hAnsi="Arial" w:cs="Arial"/>
          <w:sz w:val="24"/>
          <w:szCs w:val="24"/>
        </w:rPr>
        <w:t xml:space="preserve"> gemäß Wohnort und voraussichtlichem Verbrauch – entweder unter allen lokal verfügbaren Anbietern oder ausschließlich unter Öko-Tarifen. Den entsprechenden jährlichen Tarif-Vorschlag sendet WECHSELPILOT seinen </w:t>
      </w:r>
      <w:proofErr w:type="gramStart"/>
      <w:r w:rsidRPr="00B57A71">
        <w:rPr>
          <w:rFonts w:ascii="Arial" w:hAnsi="Arial" w:cs="Arial"/>
          <w:sz w:val="24"/>
          <w:szCs w:val="24"/>
        </w:rPr>
        <w:t>Kund:innen</w:t>
      </w:r>
      <w:proofErr w:type="gramEnd"/>
      <w:r w:rsidRPr="00B57A71">
        <w:rPr>
          <w:rFonts w:ascii="Arial" w:hAnsi="Arial" w:cs="Arial"/>
          <w:sz w:val="24"/>
          <w:szCs w:val="24"/>
        </w:rPr>
        <w:t xml:space="preserve"> per E-Mail zur Prüfung zu; bei Bedarf kann der Anbieterwechsel aber auch jedes Jahr vollautomatisch erfolgen.</w:t>
      </w:r>
    </w:p>
    <w:p w14:paraId="512A22BC" w14:textId="5F7E57A2" w:rsidR="00F64294" w:rsidRPr="00B57A71" w:rsidRDefault="00F64294" w:rsidP="00D00418">
      <w:pPr>
        <w:spacing w:after="0"/>
        <w:jc w:val="both"/>
        <w:rPr>
          <w:rFonts w:ascii="Arial" w:hAnsi="Arial" w:cs="Arial"/>
          <w:sz w:val="24"/>
          <w:szCs w:val="24"/>
        </w:rPr>
      </w:pPr>
    </w:p>
    <w:p w14:paraId="0CF4D279" w14:textId="0F3453D8" w:rsidR="00F64294" w:rsidRPr="00B57A71" w:rsidRDefault="00F64294" w:rsidP="00D00418">
      <w:pPr>
        <w:spacing w:after="0"/>
        <w:jc w:val="both"/>
        <w:rPr>
          <w:rFonts w:ascii="Arial" w:eastAsia="Arial" w:hAnsi="Arial" w:cs="Arial"/>
          <w:color w:val="4F4F4F"/>
          <w:sz w:val="24"/>
          <w:szCs w:val="24"/>
          <w:highlight w:val="white"/>
        </w:rPr>
      </w:pPr>
      <w:r w:rsidRPr="00B57A71">
        <w:rPr>
          <w:rFonts w:ascii="Arial" w:hAnsi="Arial" w:cs="Arial"/>
          <w:sz w:val="24"/>
          <w:szCs w:val="24"/>
        </w:rPr>
        <w:t xml:space="preserve">Seit Oktober 2022 prüft </w:t>
      </w:r>
      <w:r w:rsidR="00194BDE">
        <w:rPr>
          <w:rFonts w:ascii="Arial" w:hAnsi="Arial" w:cs="Arial"/>
          <w:sz w:val="24"/>
          <w:szCs w:val="24"/>
        </w:rPr>
        <w:t>WECHSELPILOT</w:t>
      </w:r>
      <w:r w:rsidR="00194BDE" w:rsidRPr="00B57A71">
        <w:rPr>
          <w:rFonts w:ascii="Arial" w:hAnsi="Arial" w:cs="Arial"/>
          <w:sz w:val="24"/>
          <w:szCs w:val="24"/>
        </w:rPr>
        <w:t xml:space="preserve"> </w:t>
      </w:r>
      <w:r w:rsidRPr="00B57A71">
        <w:rPr>
          <w:rFonts w:ascii="Arial" w:hAnsi="Arial" w:cs="Arial"/>
          <w:sz w:val="24"/>
          <w:szCs w:val="24"/>
        </w:rPr>
        <w:t xml:space="preserve">zudem auch die Tarife der örtlichen Grundversorgung. Das ist eine Besonderheit auf dem Markt, kein anderes Portal bietet diese Leistung an. Ob sich für </w:t>
      </w:r>
      <w:proofErr w:type="spellStart"/>
      <w:proofErr w:type="gramStart"/>
      <w:r w:rsidRPr="00B57A71">
        <w:rPr>
          <w:rFonts w:ascii="Arial" w:hAnsi="Arial" w:cs="Arial"/>
          <w:sz w:val="24"/>
          <w:szCs w:val="24"/>
        </w:rPr>
        <w:t>Verbraucher:innen</w:t>
      </w:r>
      <w:proofErr w:type="spellEnd"/>
      <w:proofErr w:type="gramEnd"/>
      <w:r w:rsidRPr="00B57A71">
        <w:rPr>
          <w:rFonts w:ascii="Arial" w:hAnsi="Arial" w:cs="Arial"/>
          <w:sz w:val="24"/>
          <w:szCs w:val="24"/>
        </w:rPr>
        <w:t xml:space="preserve"> ein Wechsel in die aktuell günstige Grundversorgung lohnt, checkt </w:t>
      </w:r>
      <w:r w:rsidR="004A733A" w:rsidRPr="00B57A71">
        <w:rPr>
          <w:rFonts w:ascii="Arial" w:hAnsi="Arial" w:cs="Arial"/>
          <w:sz w:val="24"/>
          <w:szCs w:val="24"/>
        </w:rPr>
        <w:t>WECHSELPILOT</w:t>
      </w:r>
      <w:r w:rsidRPr="00B57A71">
        <w:rPr>
          <w:rFonts w:ascii="Arial" w:hAnsi="Arial" w:cs="Arial"/>
          <w:sz w:val="24"/>
          <w:szCs w:val="24"/>
        </w:rPr>
        <w:t xml:space="preserve"> also gleich mit. </w:t>
      </w:r>
    </w:p>
    <w:p w14:paraId="2A90FB3D" w14:textId="77777777" w:rsidR="00025C91" w:rsidRPr="00B57A71" w:rsidRDefault="00025C91" w:rsidP="00D00418">
      <w:pPr>
        <w:spacing w:after="0"/>
        <w:jc w:val="both"/>
        <w:rPr>
          <w:rFonts w:ascii="Arial" w:hAnsi="Arial" w:cs="Arial"/>
          <w:sz w:val="24"/>
          <w:szCs w:val="24"/>
        </w:rPr>
      </w:pPr>
    </w:p>
    <w:p w14:paraId="04520E58" w14:textId="59863B13" w:rsidR="004A733A" w:rsidRPr="00B57A71" w:rsidRDefault="004D0C99" w:rsidP="00D00418">
      <w:pPr>
        <w:spacing w:after="0"/>
        <w:jc w:val="both"/>
        <w:rPr>
          <w:rFonts w:ascii="Arial" w:hAnsi="Arial" w:cs="Arial"/>
          <w:sz w:val="24"/>
          <w:szCs w:val="24"/>
        </w:rPr>
      </w:pPr>
      <w:proofErr w:type="gramStart"/>
      <w:r w:rsidRPr="00B57A71">
        <w:rPr>
          <w:rFonts w:ascii="Arial" w:hAnsi="Arial" w:cs="Arial"/>
          <w:sz w:val="24"/>
          <w:szCs w:val="24"/>
        </w:rPr>
        <w:t>Kund</w:t>
      </w:r>
      <w:r w:rsidR="004B1170" w:rsidRPr="00B57A71">
        <w:rPr>
          <w:rFonts w:ascii="Arial" w:hAnsi="Arial" w:cs="Arial"/>
          <w:sz w:val="24"/>
          <w:szCs w:val="24"/>
        </w:rPr>
        <w:t>:inn</w:t>
      </w:r>
      <w:r w:rsidRPr="00B57A71">
        <w:rPr>
          <w:rFonts w:ascii="Arial" w:hAnsi="Arial" w:cs="Arial"/>
          <w:sz w:val="24"/>
          <w:szCs w:val="24"/>
        </w:rPr>
        <w:t>en</w:t>
      </w:r>
      <w:proofErr w:type="gramEnd"/>
      <w:r w:rsidRPr="00B57A71">
        <w:rPr>
          <w:rFonts w:ascii="Arial" w:hAnsi="Arial" w:cs="Arial"/>
          <w:sz w:val="24"/>
          <w:szCs w:val="24"/>
        </w:rPr>
        <w:t xml:space="preserve"> der </w:t>
      </w:r>
      <w:r w:rsidR="004B1170" w:rsidRPr="00B57A71">
        <w:rPr>
          <w:rFonts w:ascii="Arial" w:hAnsi="Arial" w:cs="Arial"/>
          <w:sz w:val="24"/>
          <w:szCs w:val="24"/>
        </w:rPr>
        <w:t>e</w:t>
      </w:r>
      <w:r w:rsidRPr="00B57A71">
        <w:rPr>
          <w:rFonts w:ascii="Arial" w:hAnsi="Arial" w:cs="Arial"/>
          <w:sz w:val="24"/>
          <w:szCs w:val="24"/>
        </w:rPr>
        <w:t>xpert</w:t>
      </w:r>
      <w:r w:rsidR="00E113B1">
        <w:rPr>
          <w:rFonts w:ascii="Arial" w:hAnsi="Arial" w:cs="Arial"/>
          <w:sz w:val="24"/>
          <w:szCs w:val="24"/>
        </w:rPr>
        <w:t>-</w:t>
      </w:r>
      <w:r w:rsidRPr="00B57A71">
        <w:rPr>
          <w:rFonts w:ascii="Arial" w:hAnsi="Arial" w:cs="Arial"/>
          <w:sz w:val="24"/>
          <w:szCs w:val="24"/>
        </w:rPr>
        <w:t xml:space="preserve">Fachmärkte können </w:t>
      </w:r>
      <w:r w:rsidR="007E11C1" w:rsidRPr="00B57A71">
        <w:rPr>
          <w:rFonts w:ascii="Arial" w:hAnsi="Arial" w:cs="Arial"/>
          <w:sz w:val="24"/>
          <w:szCs w:val="24"/>
        </w:rPr>
        <w:t xml:space="preserve">sich ab sofort in allen teilnehmenden  </w:t>
      </w:r>
      <w:r w:rsidR="00646D56" w:rsidRPr="00B57A71">
        <w:rPr>
          <w:rFonts w:ascii="Arial" w:hAnsi="Arial" w:cs="Arial"/>
          <w:sz w:val="24"/>
          <w:szCs w:val="24"/>
        </w:rPr>
        <w:t xml:space="preserve">Standorten </w:t>
      </w:r>
      <w:r w:rsidR="007E11C1" w:rsidRPr="00B57A71">
        <w:rPr>
          <w:rFonts w:ascii="Arial" w:hAnsi="Arial" w:cs="Arial"/>
          <w:sz w:val="24"/>
          <w:szCs w:val="24"/>
        </w:rPr>
        <w:t xml:space="preserve">der </w:t>
      </w:r>
      <w:r w:rsidR="004B1170" w:rsidRPr="00B57A71">
        <w:rPr>
          <w:rFonts w:ascii="Arial" w:hAnsi="Arial" w:cs="Arial"/>
          <w:sz w:val="24"/>
          <w:szCs w:val="24"/>
        </w:rPr>
        <w:t xml:space="preserve">Fachhandelskooperation </w:t>
      </w:r>
      <w:r w:rsidR="00F757FB" w:rsidRPr="00B57A71">
        <w:rPr>
          <w:rFonts w:ascii="Arial" w:hAnsi="Arial" w:cs="Arial"/>
          <w:sz w:val="24"/>
          <w:szCs w:val="24"/>
        </w:rPr>
        <w:t>bei WECHSELPILOT registrieren</w:t>
      </w:r>
      <w:r w:rsidR="00D503EC" w:rsidRPr="00B57A71">
        <w:rPr>
          <w:rFonts w:ascii="Arial" w:hAnsi="Arial" w:cs="Arial"/>
          <w:sz w:val="24"/>
          <w:szCs w:val="24"/>
        </w:rPr>
        <w:t xml:space="preserve"> und ihr individuelles Sparpotential bei ihren Strom- und Gastarifen berechnen lassen</w:t>
      </w:r>
      <w:r w:rsidR="00C14004" w:rsidRPr="00B57A71">
        <w:rPr>
          <w:rFonts w:ascii="Arial" w:hAnsi="Arial" w:cs="Arial"/>
          <w:sz w:val="24"/>
          <w:szCs w:val="24"/>
        </w:rPr>
        <w:t>. Ergibt sich durch einen Wechsel eine Ersparnis, kann diese</w:t>
      </w:r>
      <w:r w:rsidR="002562D9" w:rsidRPr="00B57A71">
        <w:rPr>
          <w:rFonts w:ascii="Arial" w:hAnsi="Arial" w:cs="Arial"/>
          <w:sz w:val="24"/>
          <w:szCs w:val="24"/>
        </w:rPr>
        <w:t>r</w:t>
      </w:r>
      <w:r w:rsidR="00C14004" w:rsidRPr="00B57A71">
        <w:rPr>
          <w:rFonts w:ascii="Arial" w:hAnsi="Arial" w:cs="Arial"/>
          <w:sz w:val="24"/>
          <w:szCs w:val="24"/>
        </w:rPr>
        <w:t xml:space="preserve"> gleich vor Ort </w:t>
      </w:r>
      <w:r w:rsidR="004F2106" w:rsidRPr="00B57A71">
        <w:rPr>
          <w:rFonts w:ascii="Arial" w:hAnsi="Arial" w:cs="Arial"/>
          <w:sz w:val="24"/>
          <w:szCs w:val="24"/>
        </w:rPr>
        <w:t xml:space="preserve">ausgelöst werden. Um </w:t>
      </w:r>
      <w:r w:rsidR="00FE7BD8" w:rsidRPr="00B57A71">
        <w:rPr>
          <w:rFonts w:ascii="Arial" w:hAnsi="Arial" w:cs="Arial"/>
          <w:sz w:val="24"/>
          <w:szCs w:val="24"/>
        </w:rPr>
        <w:t xml:space="preserve">die </w:t>
      </w:r>
      <w:r w:rsidR="004F2106" w:rsidRPr="00B57A71">
        <w:rPr>
          <w:rFonts w:ascii="Arial" w:hAnsi="Arial" w:cs="Arial"/>
          <w:sz w:val="24"/>
          <w:szCs w:val="24"/>
        </w:rPr>
        <w:t>An- und Abmeldung der Verbrauchsstelle</w:t>
      </w:r>
      <w:r w:rsidR="00FE7BD8" w:rsidRPr="00B57A71">
        <w:rPr>
          <w:rFonts w:ascii="Arial" w:hAnsi="Arial" w:cs="Arial"/>
          <w:sz w:val="24"/>
          <w:szCs w:val="24"/>
        </w:rPr>
        <w:t xml:space="preserve"> und alle anderen Formalitäten und Fristen des Wechsels kümmer</w:t>
      </w:r>
      <w:r w:rsidR="00C34AE7" w:rsidRPr="00B57A71">
        <w:rPr>
          <w:rFonts w:ascii="Arial" w:hAnsi="Arial" w:cs="Arial"/>
          <w:sz w:val="24"/>
          <w:szCs w:val="24"/>
        </w:rPr>
        <w:t xml:space="preserve">n sich </w:t>
      </w:r>
      <w:r w:rsidR="00580534" w:rsidRPr="00B57A71">
        <w:rPr>
          <w:rFonts w:ascii="Arial" w:hAnsi="Arial" w:cs="Arial"/>
          <w:sz w:val="24"/>
          <w:szCs w:val="24"/>
        </w:rPr>
        <w:t xml:space="preserve">ab dann </w:t>
      </w:r>
      <w:r w:rsidR="00C34AE7" w:rsidRPr="00B57A71">
        <w:rPr>
          <w:rFonts w:ascii="Arial" w:hAnsi="Arial" w:cs="Arial"/>
          <w:sz w:val="24"/>
          <w:szCs w:val="24"/>
        </w:rPr>
        <w:t>die</w:t>
      </w:r>
      <w:r w:rsidR="00646D56" w:rsidRPr="00B57A71">
        <w:rPr>
          <w:rFonts w:ascii="Arial" w:hAnsi="Arial" w:cs="Arial"/>
          <w:sz w:val="24"/>
          <w:szCs w:val="24"/>
        </w:rPr>
        <w:t xml:space="preserve"> fachlich versierten </w:t>
      </w:r>
      <w:proofErr w:type="spellStart"/>
      <w:proofErr w:type="gramStart"/>
      <w:r w:rsidR="00646D56" w:rsidRPr="00B57A71">
        <w:rPr>
          <w:rFonts w:ascii="Arial" w:hAnsi="Arial" w:cs="Arial"/>
          <w:sz w:val="24"/>
          <w:szCs w:val="24"/>
        </w:rPr>
        <w:t>Mitarbeiter:innen</w:t>
      </w:r>
      <w:proofErr w:type="spellEnd"/>
      <w:proofErr w:type="gramEnd"/>
      <w:r w:rsidR="00C34AE7" w:rsidRPr="00B57A71">
        <w:rPr>
          <w:rFonts w:ascii="Arial" w:hAnsi="Arial" w:cs="Arial"/>
          <w:sz w:val="24"/>
          <w:szCs w:val="24"/>
        </w:rPr>
        <w:t xml:space="preserve"> von WECHSELPILOT</w:t>
      </w:r>
      <w:r w:rsidR="00580534" w:rsidRPr="00B57A71">
        <w:rPr>
          <w:rFonts w:ascii="Arial" w:hAnsi="Arial" w:cs="Arial"/>
          <w:sz w:val="24"/>
          <w:szCs w:val="24"/>
        </w:rPr>
        <w:t xml:space="preserve"> und begleiten </w:t>
      </w:r>
      <w:r w:rsidR="004B1170" w:rsidRPr="00B57A71">
        <w:rPr>
          <w:rFonts w:ascii="Arial" w:hAnsi="Arial" w:cs="Arial"/>
          <w:sz w:val="24"/>
          <w:szCs w:val="24"/>
        </w:rPr>
        <w:t xml:space="preserve">die </w:t>
      </w:r>
      <w:r w:rsidR="00580534" w:rsidRPr="00B57A71">
        <w:rPr>
          <w:rFonts w:ascii="Arial" w:hAnsi="Arial" w:cs="Arial"/>
          <w:sz w:val="24"/>
          <w:szCs w:val="24"/>
        </w:rPr>
        <w:t>Kund</w:t>
      </w:r>
      <w:r w:rsidR="004B1170" w:rsidRPr="00B57A71">
        <w:rPr>
          <w:rFonts w:ascii="Arial" w:hAnsi="Arial" w:cs="Arial"/>
          <w:sz w:val="24"/>
          <w:szCs w:val="24"/>
        </w:rPr>
        <w:t>:inn</w:t>
      </w:r>
      <w:r w:rsidR="00580534" w:rsidRPr="00B57A71">
        <w:rPr>
          <w:rFonts w:ascii="Arial" w:hAnsi="Arial" w:cs="Arial"/>
          <w:sz w:val="24"/>
          <w:szCs w:val="24"/>
        </w:rPr>
        <w:t>en im Prozess</w:t>
      </w:r>
      <w:r w:rsidR="00C34AE7" w:rsidRPr="00B57A71">
        <w:rPr>
          <w:rFonts w:ascii="Arial" w:hAnsi="Arial" w:cs="Arial"/>
          <w:sz w:val="24"/>
          <w:szCs w:val="24"/>
        </w:rPr>
        <w:t xml:space="preserve">. </w:t>
      </w:r>
      <w:r w:rsidR="00FE7BD8" w:rsidRPr="00B57A71">
        <w:rPr>
          <w:rFonts w:ascii="Arial" w:hAnsi="Arial" w:cs="Arial"/>
          <w:sz w:val="24"/>
          <w:szCs w:val="24"/>
        </w:rPr>
        <w:t xml:space="preserve"> </w:t>
      </w:r>
    </w:p>
    <w:p w14:paraId="5D96D5D5" w14:textId="77777777" w:rsidR="004A733A" w:rsidRPr="00B57A71" w:rsidRDefault="004A733A" w:rsidP="00D00418">
      <w:pPr>
        <w:spacing w:after="0"/>
        <w:jc w:val="both"/>
        <w:rPr>
          <w:rFonts w:ascii="Arial" w:hAnsi="Arial" w:cs="Arial"/>
          <w:sz w:val="24"/>
          <w:szCs w:val="24"/>
        </w:rPr>
      </w:pPr>
    </w:p>
    <w:p w14:paraId="2D714EF6" w14:textId="77777777" w:rsidR="00F71E64" w:rsidRDefault="00C513AE" w:rsidP="00D00418">
      <w:pPr>
        <w:spacing w:after="0"/>
        <w:jc w:val="both"/>
        <w:rPr>
          <w:rFonts w:ascii="Arial" w:hAnsi="Arial" w:cs="Arial"/>
          <w:sz w:val="24"/>
          <w:szCs w:val="24"/>
        </w:rPr>
      </w:pPr>
      <w:r w:rsidRPr="00B57A71">
        <w:rPr>
          <w:rFonts w:ascii="Arial" w:hAnsi="Arial" w:cs="Arial"/>
          <w:sz w:val="24"/>
          <w:szCs w:val="24"/>
        </w:rPr>
        <w:t xml:space="preserve">Der Anspruch von WECHSELPILOT ist, </w:t>
      </w:r>
      <w:proofErr w:type="gramStart"/>
      <w:r w:rsidRPr="00B57A71">
        <w:rPr>
          <w:rFonts w:ascii="Arial" w:hAnsi="Arial" w:cs="Arial"/>
          <w:sz w:val="24"/>
          <w:szCs w:val="24"/>
        </w:rPr>
        <w:t>Kund:innen</w:t>
      </w:r>
      <w:proofErr w:type="gramEnd"/>
      <w:r w:rsidRPr="00B57A71">
        <w:rPr>
          <w:rFonts w:ascii="Arial" w:hAnsi="Arial" w:cs="Arial"/>
          <w:sz w:val="24"/>
          <w:szCs w:val="24"/>
        </w:rPr>
        <w:t xml:space="preserve"> bares Geld sowie wertvolle Zeit beim Strom- und Gaswechsel zu sparen. Gerade jetzt zählt jeder Cent. Doch nur wenige </w:t>
      </w:r>
      <w:proofErr w:type="spellStart"/>
      <w:proofErr w:type="gramStart"/>
      <w:r w:rsidRPr="00B57A71">
        <w:rPr>
          <w:rFonts w:ascii="Arial" w:hAnsi="Arial" w:cs="Arial"/>
          <w:sz w:val="24"/>
          <w:szCs w:val="24"/>
        </w:rPr>
        <w:t>Verbraucher:innen</w:t>
      </w:r>
      <w:proofErr w:type="spellEnd"/>
      <w:proofErr w:type="gramEnd"/>
      <w:r w:rsidRPr="00B57A71">
        <w:rPr>
          <w:rFonts w:ascii="Arial" w:hAnsi="Arial" w:cs="Arial"/>
          <w:sz w:val="24"/>
          <w:szCs w:val="24"/>
        </w:rPr>
        <w:t xml:space="preserve"> wissen, dass sie durch einen Wechsel ihre Energiekosten senken können. </w:t>
      </w:r>
      <w:r w:rsidR="00041182" w:rsidRPr="00B57A71">
        <w:rPr>
          <w:rFonts w:ascii="Arial" w:hAnsi="Arial" w:cs="Arial"/>
          <w:sz w:val="24"/>
          <w:szCs w:val="24"/>
        </w:rPr>
        <w:t xml:space="preserve">Hier setzt die bundesweite Kooperation zwischen expert und WECHSELPILOT an. Egal, ob beim Kauf einer Waschmaschine, eines Laptops oder einer Soundanlage – in allen </w:t>
      </w:r>
      <w:r w:rsidR="002562D9" w:rsidRPr="00B57A71">
        <w:rPr>
          <w:rFonts w:ascii="Arial" w:hAnsi="Arial" w:cs="Arial"/>
          <w:sz w:val="24"/>
          <w:szCs w:val="24"/>
        </w:rPr>
        <w:t xml:space="preserve">teilnehmenden </w:t>
      </w:r>
      <w:r w:rsidR="00041182" w:rsidRPr="00B57A71">
        <w:rPr>
          <w:rFonts w:ascii="Arial" w:hAnsi="Arial" w:cs="Arial"/>
          <w:sz w:val="24"/>
          <w:szCs w:val="24"/>
        </w:rPr>
        <w:t xml:space="preserve">expert-Fachmärkten werden </w:t>
      </w:r>
      <w:proofErr w:type="gramStart"/>
      <w:r w:rsidR="00041182" w:rsidRPr="00B57A71">
        <w:rPr>
          <w:rFonts w:ascii="Arial" w:hAnsi="Arial" w:cs="Arial"/>
          <w:sz w:val="24"/>
          <w:szCs w:val="24"/>
        </w:rPr>
        <w:t>Kund:innen</w:t>
      </w:r>
      <w:proofErr w:type="gramEnd"/>
      <w:r w:rsidR="00041182" w:rsidRPr="00B57A71">
        <w:rPr>
          <w:rFonts w:ascii="Arial" w:hAnsi="Arial" w:cs="Arial"/>
          <w:sz w:val="24"/>
          <w:szCs w:val="24"/>
        </w:rPr>
        <w:t xml:space="preserve"> nun auch darüber aufgeklärt, wie sie langfristig Energie</w:t>
      </w:r>
      <w:r w:rsidR="002562D9" w:rsidRPr="00B57A71">
        <w:rPr>
          <w:rFonts w:ascii="Arial" w:hAnsi="Arial" w:cs="Arial"/>
          <w:sz w:val="24"/>
          <w:szCs w:val="24"/>
        </w:rPr>
        <w:t>kosten</w:t>
      </w:r>
      <w:r w:rsidR="00041182" w:rsidRPr="00B57A71">
        <w:rPr>
          <w:rFonts w:ascii="Arial" w:hAnsi="Arial" w:cs="Arial"/>
          <w:sz w:val="24"/>
          <w:szCs w:val="24"/>
        </w:rPr>
        <w:t xml:space="preserve"> sparen. Ganz ohne etwas dafür tun zu müssen.</w:t>
      </w:r>
    </w:p>
    <w:p w14:paraId="2A90FB3E" w14:textId="3A2B6292" w:rsidR="00025C91" w:rsidRPr="00B57A71" w:rsidRDefault="00F757FB" w:rsidP="00D00418">
      <w:pPr>
        <w:spacing w:after="0"/>
        <w:jc w:val="both"/>
        <w:rPr>
          <w:rFonts w:ascii="Arial" w:hAnsi="Arial" w:cs="Arial"/>
          <w:sz w:val="24"/>
          <w:szCs w:val="24"/>
        </w:rPr>
      </w:pPr>
      <w:r w:rsidRPr="00B57A71">
        <w:rPr>
          <w:rFonts w:ascii="Arial" w:hAnsi="Arial" w:cs="Arial"/>
          <w:sz w:val="24"/>
          <w:szCs w:val="24"/>
        </w:rPr>
        <w:br/>
      </w:r>
    </w:p>
    <w:p w14:paraId="00330EB3" w14:textId="619B409A" w:rsidR="00CE7F58" w:rsidRPr="00B57A71" w:rsidRDefault="00CE7F58" w:rsidP="00D00418">
      <w:pPr>
        <w:spacing w:after="0"/>
        <w:jc w:val="both"/>
        <w:rPr>
          <w:rFonts w:ascii="Arial" w:hAnsi="Arial" w:cs="Arial"/>
          <w:i/>
          <w:sz w:val="24"/>
          <w:szCs w:val="24"/>
        </w:rPr>
      </w:pPr>
      <w:r w:rsidRPr="006C494E">
        <w:rPr>
          <w:rFonts w:ascii="Arial" w:hAnsi="Arial" w:cs="Arial"/>
          <w:i/>
          <w:sz w:val="24"/>
          <w:szCs w:val="24"/>
        </w:rPr>
        <w:lastRenderedPageBreak/>
        <w:t>Gardy Kanzian, Abteilungsleiterin Services und Dienstleistungen der expert SE:</w:t>
      </w:r>
    </w:p>
    <w:p w14:paraId="2A90FB40" w14:textId="40437318" w:rsidR="00025C91" w:rsidRPr="00B57A71" w:rsidRDefault="00E113B1" w:rsidP="00D00418">
      <w:pPr>
        <w:spacing w:after="0"/>
        <w:jc w:val="both"/>
        <w:rPr>
          <w:rFonts w:ascii="Arial" w:hAnsi="Arial" w:cs="Arial"/>
          <w:sz w:val="24"/>
          <w:szCs w:val="24"/>
        </w:rPr>
      </w:pPr>
      <w:r>
        <w:rPr>
          <w:rFonts w:ascii="Arial" w:hAnsi="Arial" w:cs="Arial"/>
          <w:sz w:val="24"/>
          <w:szCs w:val="24"/>
        </w:rPr>
        <w:t>„</w:t>
      </w:r>
      <w:r w:rsidR="000D4A38" w:rsidRPr="00B57A71">
        <w:rPr>
          <w:rFonts w:ascii="Arial" w:hAnsi="Arial" w:cs="Arial"/>
          <w:sz w:val="24"/>
          <w:szCs w:val="24"/>
        </w:rPr>
        <w:t>Der Anspruch von expert ist es</w:t>
      </w:r>
      <w:r w:rsidR="002562D9" w:rsidRPr="00B57A71">
        <w:rPr>
          <w:rFonts w:ascii="Arial" w:hAnsi="Arial" w:cs="Arial"/>
          <w:sz w:val="24"/>
          <w:szCs w:val="24"/>
        </w:rPr>
        <w:t>,</w:t>
      </w:r>
      <w:r w:rsidR="000D4A38" w:rsidRPr="00B57A71">
        <w:rPr>
          <w:rFonts w:ascii="Arial" w:hAnsi="Arial" w:cs="Arial"/>
          <w:sz w:val="24"/>
          <w:szCs w:val="24"/>
        </w:rPr>
        <w:t xml:space="preserve"> jedem unserer Kund:innen die bestmögliche Auswahl und Beratung </w:t>
      </w:r>
      <w:r w:rsidR="002562D9" w:rsidRPr="00B57A71">
        <w:rPr>
          <w:rFonts w:ascii="Arial" w:hAnsi="Arial" w:cs="Arial"/>
          <w:sz w:val="24"/>
          <w:szCs w:val="24"/>
        </w:rPr>
        <w:t xml:space="preserve">zu </w:t>
      </w:r>
      <w:r w:rsidR="000D4A38" w:rsidRPr="00B57A71">
        <w:rPr>
          <w:rFonts w:ascii="Arial" w:hAnsi="Arial" w:cs="Arial"/>
          <w:sz w:val="24"/>
          <w:szCs w:val="24"/>
        </w:rPr>
        <w:t>bieten</w:t>
      </w:r>
      <w:r w:rsidR="00253595">
        <w:rPr>
          <w:rFonts w:ascii="Arial" w:hAnsi="Arial" w:cs="Arial"/>
          <w:sz w:val="24"/>
          <w:szCs w:val="24"/>
        </w:rPr>
        <w:t>.</w:t>
      </w:r>
      <w:r w:rsidR="000D4A38" w:rsidRPr="00B57A71">
        <w:rPr>
          <w:rFonts w:ascii="Arial" w:hAnsi="Arial" w:cs="Arial"/>
          <w:sz w:val="24"/>
          <w:szCs w:val="24"/>
        </w:rPr>
        <w:t xml:space="preserve"> </w:t>
      </w:r>
      <w:r w:rsidR="00253595">
        <w:rPr>
          <w:rFonts w:ascii="Arial" w:hAnsi="Arial" w:cs="Arial"/>
          <w:sz w:val="24"/>
          <w:szCs w:val="24"/>
        </w:rPr>
        <w:t>WECHSELPILOT</w:t>
      </w:r>
      <w:r w:rsidR="000D4A38" w:rsidRPr="00B57A71">
        <w:rPr>
          <w:rFonts w:ascii="Arial" w:hAnsi="Arial" w:cs="Arial"/>
          <w:sz w:val="24"/>
          <w:szCs w:val="24"/>
        </w:rPr>
        <w:t xml:space="preserve"> mit seinem breitgefächerten und transparenten Portfolio passt daher perfekt zu unserem Leistungsversprechen. Sehr überzeugend </w:t>
      </w:r>
      <w:r w:rsidR="00F75B6A" w:rsidRPr="00B57A71">
        <w:rPr>
          <w:rFonts w:ascii="Arial" w:hAnsi="Arial" w:cs="Arial"/>
          <w:sz w:val="24"/>
          <w:szCs w:val="24"/>
        </w:rPr>
        <w:t xml:space="preserve">ist </w:t>
      </w:r>
      <w:r w:rsidR="000D4A38" w:rsidRPr="00B57A71">
        <w:rPr>
          <w:rFonts w:ascii="Arial" w:hAnsi="Arial" w:cs="Arial"/>
          <w:sz w:val="24"/>
          <w:szCs w:val="24"/>
        </w:rPr>
        <w:t xml:space="preserve">für uns zusätzlich der sehr schlanke Prozess der gesamten Abwicklung – egal, ob unsere </w:t>
      </w:r>
      <w:proofErr w:type="spellStart"/>
      <w:proofErr w:type="gramStart"/>
      <w:r w:rsidR="000D4A38" w:rsidRPr="00B57A71">
        <w:rPr>
          <w:rFonts w:ascii="Arial" w:hAnsi="Arial" w:cs="Arial"/>
          <w:sz w:val="24"/>
          <w:szCs w:val="24"/>
        </w:rPr>
        <w:t>Mitarbeiter:innen</w:t>
      </w:r>
      <w:proofErr w:type="spellEnd"/>
      <w:proofErr w:type="gramEnd"/>
      <w:r w:rsidR="000D4A38" w:rsidRPr="00B57A71">
        <w:rPr>
          <w:rFonts w:ascii="Arial" w:hAnsi="Arial" w:cs="Arial"/>
          <w:sz w:val="24"/>
          <w:szCs w:val="24"/>
        </w:rPr>
        <w:t xml:space="preserve"> die Kund:innen direkt am P.O.S. registrieren oder diese das selbstständig tun. </w:t>
      </w:r>
      <w:r w:rsidR="00F75B6A" w:rsidRPr="00B57A71">
        <w:rPr>
          <w:rFonts w:ascii="Arial" w:hAnsi="Arial" w:cs="Arial"/>
          <w:sz w:val="24"/>
          <w:szCs w:val="24"/>
        </w:rPr>
        <w:t xml:space="preserve">Gerade in der aktuellen Zeit bieten wir unseren </w:t>
      </w:r>
      <w:proofErr w:type="gramStart"/>
      <w:r w:rsidR="00F75B6A" w:rsidRPr="00B57A71">
        <w:rPr>
          <w:rFonts w:ascii="Arial" w:hAnsi="Arial" w:cs="Arial"/>
          <w:sz w:val="24"/>
          <w:szCs w:val="24"/>
        </w:rPr>
        <w:t>Kund:innen</w:t>
      </w:r>
      <w:proofErr w:type="gramEnd"/>
      <w:r w:rsidR="00F75B6A" w:rsidRPr="00B57A71">
        <w:rPr>
          <w:rFonts w:ascii="Arial" w:hAnsi="Arial" w:cs="Arial"/>
          <w:sz w:val="24"/>
          <w:szCs w:val="24"/>
        </w:rPr>
        <w:t xml:space="preserve"> mit </w:t>
      </w:r>
      <w:r w:rsidR="00253595">
        <w:rPr>
          <w:rFonts w:ascii="Arial" w:hAnsi="Arial" w:cs="Arial"/>
          <w:sz w:val="24"/>
          <w:szCs w:val="24"/>
        </w:rPr>
        <w:t>WECHSELPILOT</w:t>
      </w:r>
      <w:r w:rsidR="00253595" w:rsidRPr="00B57A71">
        <w:rPr>
          <w:rFonts w:ascii="Arial" w:hAnsi="Arial" w:cs="Arial"/>
          <w:sz w:val="24"/>
          <w:szCs w:val="24"/>
        </w:rPr>
        <w:t xml:space="preserve"> </w:t>
      </w:r>
      <w:r w:rsidR="00F75B6A" w:rsidRPr="00B57A71">
        <w:rPr>
          <w:rFonts w:ascii="Arial" w:hAnsi="Arial" w:cs="Arial"/>
          <w:sz w:val="24"/>
          <w:szCs w:val="24"/>
        </w:rPr>
        <w:t xml:space="preserve">eine unkomplizierte und seriöse Möglichkeit, dauerhaft die für sich jeweils günstigsten Strom- und Gastarife zu nutzen.“  </w:t>
      </w:r>
    </w:p>
    <w:p w14:paraId="1FD01D22" w14:textId="013EB69B" w:rsidR="00F71E64" w:rsidRDefault="00F757FB" w:rsidP="00D00418">
      <w:pPr>
        <w:spacing w:after="0"/>
        <w:jc w:val="both"/>
        <w:rPr>
          <w:rFonts w:ascii="Arial" w:hAnsi="Arial" w:cs="Arial"/>
          <w:sz w:val="24"/>
          <w:szCs w:val="24"/>
        </w:rPr>
      </w:pPr>
      <w:r w:rsidRPr="00B57A71">
        <w:rPr>
          <w:rFonts w:ascii="Arial" w:hAnsi="Arial" w:cs="Arial"/>
          <w:sz w:val="24"/>
          <w:szCs w:val="24"/>
        </w:rPr>
        <w:br/>
      </w:r>
      <w:r w:rsidRPr="00B57A71">
        <w:rPr>
          <w:rFonts w:ascii="Arial" w:hAnsi="Arial" w:cs="Arial"/>
          <w:i/>
          <w:sz w:val="24"/>
          <w:szCs w:val="24"/>
        </w:rPr>
        <w:t xml:space="preserve">Oliver Dannenberg, Geschäftsführer </w:t>
      </w:r>
      <w:r w:rsidR="00253595">
        <w:rPr>
          <w:rFonts w:ascii="Arial" w:hAnsi="Arial" w:cs="Arial"/>
          <w:i/>
          <w:sz w:val="24"/>
          <w:szCs w:val="24"/>
        </w:rPr>
        <w:t>WECHSELPILOT</w:t>
      </w:r>
      <w:r w:rsidR="00253595" w:rsidRPr="00B57A71">
        <w:rPr>
          <w:rFonts w:ascii="Arial" w:hAnsi="Arial" w:cs="Arial"/>
          <w:i/>
          <w:sz w:val="24"/>
          <w:szCs w:val="24"/>
        </w:rPr>
        <w:t xml:space="preserve"> </w:t>
      </w:r>
      <w:r w:rsidRPr="00B57A71">
        <w:rPr>
          <w:rFonts w:ascii="Arial" w:hAnsi="Arial" w:cs="Arial"/>
          <w:i/>
          <w:sz w:val="24"/>
          <w:szCs w:val="24"/>
        </w:rPr>
        <w:t xml:space="preserve">GmbH: </w:t>
      </w:r>
    </w:p>
    <w:p w14:paraId="2A90FB41" w14:textId="5DF005C0" w:rsidR="00025C91" w:rsidRDefault="00F757FB" w:rsidP="00D00418">
      <w:pPr>
        <w:spacing w:after="0"/>
        <w:jc w:val="both"/>
        <w:rPr>
          <w:rFonts w:ascii="Arial" w:hAnsi="Arial" w:cs="Arial"/>
          <w:sz w:val="24"/>
          <w:szCs w:val="24"/>
        </w:rPr>
      </w:pPr>
      <w:r w:rsidRPr="00B57A71">
        <w:rPr>
          <w:rFonts w:ascii="Arial" w:hAnsi="Arial" w:cs="Arial"/>
          <w:sz w:val="24"/>
          <w:szCs w:val="24"/>
        </w:rPr>
        <w:t xml:space="preserve">„Wir freuen uns </w:t>
      </w:r>
      <w:r w:rsidR="00C34AE7" w:rsidRPr="00B57A71">
        <w:rPr>
          <w:rFonts w:ascii="Arial" w:hAnsi="Arial" w:cs="Arial"/>
          <w:sz w:val="24"/>
          <w:szCs w:val="24"/>
        </w:rPr>
        <w:t xml:space="preserve">sehr </w:t>
      </w:r>
      <w:r w:rsidRPr="00B57A71">
        <w:rPr>
          <w:rFonts w:ascii="Arial" w:hAnsi="Arial" w:cs="Arial"/>
          <w:sz w:val="24"/>
          <w:szCs w:val="24"/>
        </w:rPr>
        <w:t>über die</w:t>
      </w:r>
      <w:r w:rsidR="00C34AE7" w:rsidRPr="00B57A71">
        <w:rPr>
          <w:rFonts w:ascii="Arial" w:hAnsi="Arial" w:cs="Arial"/>
          <w:sz w:val="24"/>
          <w:szCs w:val="24"/>
        </w:rPr>
        <w:t xml:space="preserve"> Gelegenheit</w:t>
      </w:r>
      <w:r w:rsidRPr="00B57A71">
        <w:rPr>
          <w:rFonts w:ascii="Arial" w:hAnsi="Arial" w:cs="Arial"/>
          <w:sz w:val="24"/>
          <w:szCs w:val="24"/>
        </w:rPr>
        <w:t xml:space="preserve">, den </w:t>
      </w:r>
      <w:proofErr w:type="gramStart"/>
      <w:r w:rsidRPr="00B57A71">
        <w:rPr>
          <w:rFonts w:ascii="Arial" w:hAnsi="Arial" w:cs="Arial"/>
          <w:sz w:val="24"/>
          <w:szCs w:val="24"/>
        </w:rPr>
        <w:t>Kund:innen</w:t>
      </w:r>
      <w:proofErr w:type="gramEnd"/>
      <w:r w:rsidRPr="00B57A71">
        <w:rPr>
          <w:rFonts w:ascii="Arial" w:hAnsi="Arial" w:cs="Arial"/>
          <w:sz w:val="24"/>
          <w:szCs w:val="24"/>
        </w:rPr>
        <w:t xml:space="preserve"> von </w:t>
      </w:r>
      <w:r w:rsidR="004B1170" w:rsidRPr="00B57A71">
        <w:rPr>
          <w:rFonts w:ascii="Arial" w:hAnsi="Arial" w:cs="Arial"/>
          <w:sz w:val="24"/>
          <w:szCs w:val="24"/>
        </w:rPr>
        <w:t xml:space="preserve">expert </w:t>
      </w:r>
      <w:r w:rsidRPr="00B57A71">
        <w:rPr>
          <w:rFonts w:ascii="Arial" w:hAnsi="Arial" w:cs="Arial"/>
          <w:sz w:val="24"/>
          <w:szCs w:val="24"/>
        </w:rPr>
        <w:t xml:space="preserve">unseren unabhängigen Wechselservice </w:t>
      </w:r>
      <w:r w:rsidR="002A201C" w:rsidRPr="00B57A71">
        <w:rPr>
          <w:rFonts w:ascii="Arial" w:hAnsi="Arial" w:cs="Arial"/>
          <w:sz w:val="24"/>
          <w:szCs w:val="24"/>
        </w:rPr>
        <w:t>sowohl online als auch offline</w:t>
      </w:r>
      <w:r w:rsidRPr="00B57A71">
        <w:rPr>
          <w:rFonts w:ascii="Arial" w:hAnsi="Arial" w:cs="Arial"/>
          <w:sz w:val="24"/>
          <w:szCs w:val="24"/>
        </w:rPr>
        <w:t xml:space="preserve"> </w:t>
      </w:r>
      <w:r w:rsidR="000D4A38" w:rsidRPr="00B57A71">
        <w:rPr>
          <w:rFonts w:ascii="Arial" w:hAnsi="Arial" w:cs="Arial"/>
          <w:sz w:val="24"/>
          <w:szCs w:val="24"/>
        </w:rPr>
        <w:t xml:space="preserve">an den </w:t>
      </w:r>
      <w:r w:rsidR="00B24CE9" w:rsidRPr="00B57A71">
        <w:rPr>
          <w:rFonts w:ascii="Arial" w:hAnsi="Arial" w:cs="Arial"/>
          <w:sz w:val="24"/>
          <w:szCs w:val="24"/>
        </w:rPr>
        <w:t>Standort</w:t>
      </w:r>
      <w:r w:rsidR="000D4A38" w:rsidRPr="00B57A71">
        <w:rPr>
          <w:rFonts w:ascii="Arial" w:hAnsi="Arial" w:cs="Arial"/>
          <w:sz w:val="24"/>
          <w:szCs w:val="24"/>
        </w:rPr>
        <w:t>en</w:t>
      </w:r>
      <w:r w:rsidR="00EC7025" w:rsidRPr="00B57A71">
        <w:rPr>
          <w:rFonts w:ascii="Arial" w:hAnsi="Arial" w:cs="Arial"/>
          <w:sz w:val="24"/>
          <w:szCs w:val="24"/>
        </w:rPr>
        <w:t xml:space="preserve"> </w:t>
      </w:r>
      <w:r w:rsidRPr="00B57A71">
        <w:rPr>
          <w:rFonts w:ascii="Arial" w:hAnsi="Arial" w:cs="Arial"/>
          <w:sz w:val="24"/>
          <w:szCs w:val="24"/>
        </w:rPr>
        <w:t xml:space="preserve">anbieten zu können. Die aktuellen Energiepreise machen vielen </w:t>
      </w:r>
      <w:proofErr w:type="spellStart"/>
      <w:proofErr w:type="gramStart"/>
      <w:r w:rsidRPr="00B57A71">
        <w:rPr>
          <w:rFonts w:ascii="Arial" w:hAnsi="Arial" w:cs="Arial"/>
          <w:sz w:val="24"/>
          <w:szCs w:val="24"/>
        </w:rPr>
        <w:t>Verbraucher:innen</w:t>
      </w:r>
      <w:proofErr w:type="spellEnd"/>
      <w:proofErr w:type="gramEnd"/>
      <w:r w:rsidRPr="00B57A71">
        <w:rPr>
          <w:rFonts w:ascii="Arial" w:hAnsi="Arial" w:cs="Arial"/>
          <w:sz w:val="24"/>
          <w:szCs w:val="24"/>
        </w:rPr>
        <w:t xml:space="preserve"> zu schaffen und </w:t>
      </w:r>
      <w:r w:rsidR="00360067" w:rsidRPr="00B57A71">
        <w:rPr>
          <w:rFonts w:ascii="Arial" w:hAnsi="Arial" w:cs="Arial"/>
          <w:sz w:val="24"/>
          <w:szCs w:val="24"/>
        </w:rPr>
        <w:t xml:space="preserve">insbesondere Familien haben ein immenses Kostenrisiko zu tragen. Hier gilt es, möglichst einfach Geld zu sparen. </w:t>
      </w:r>
      <w:r w:rsidRPr="00B57A71">
        <w:rPr>
          <w:rFonts w:ascii="Arial" w:hAnsi="Arial" w:cs="Arial"/>
          <w:sz w:val="24"/>
          <w:szCs w:val="24"/>
        </w:rPr>
        <w:t xml:space="preserve">Mit WECHSELPILOT können </w:t>
      </w:r>
      <w:proofErr w:type="spellStart"/>
      <w:proofErr w:type="gramStart"/>
      <w:r w:rsidRPr="00B57A71">
        <w:rPr>
          <w:rFonts w:ascii="Arial" w:hAnsi="Arial" w:cs="Arial"/>
          <w:sz w:val="24"/>
          <w:szCs w:val="24"/>
        </w:rPr>
        <w:t>Verbraucher:innen</w:t>
      </w:r>
      <w:proofErr w:type="spellEnd"/>
      <w:proofErr w:type="gramEnd"/>
      <w:r w:rsidRPr="00B57A71">
        <w:rPr>
          <w:rFonts w:ascii="Arial" w:hAnsi="Arial" w:cs="Arial"/>
          <w:sz w:val="24"/>
          <w:szCs w:val="24"/>
        </w:rPr>
        <w:t xml:space="preserve"> komfortabel mit wenigen Klicks den Kostenairbag für die eigene Strom- und Gasrechnung aktivieren und dadurch </w:t>
      </w:r>
      <w:r w:rsidR="00E07FB3" w:rsidRPr="00B57A71">
        <w:rPr>
          <w:rFonts w:ascii="Arial" w:hAnsi="Arial" w:cs="Arial"/>
          <w:sz w:val="24"/>
          <w:szCs w:val="24"/>
        </w:rPr>
        <w:t>jedes Jahr</w:t>
      </w:r>
      <w:r w:rsidRPr="00B57A71">
        <w:rPr>
          <w:rFonts w:ascii="Arial" w:hAnsi="Arial" w:cs="Arial"/>
          <w:sz w:val="24"/>
          <w:szCs w:val="24"/>
        </w:rPr>
        <w:t xml:space="preserve"> </w:t>
      </w:r>
      <w:r w:rsidR="00E07FB3" w:rsidRPr="00B57A71">
        <w:rPr>
          <w:rFonts w:ascii="Arial" w:hAnsi="Arial" w:cs="Arial"/>
          <w:sz w:val="24"/>
          <w:szCs w:val="24"/>
        </w:rPr>
        <w:t xml:space="preserve">automatisch </w:t>
      </w:r>
      <w:r w:rsidRPr="00B57A71">
        <w:rPr>
          <w:rFonts w:ascii="Arial" w:hAnsi="Arial" w:cs="Arial"/>
          <w:sz w:val="24"/>
          <w:szCs w:val="24"/>
        </w:rPr>
        <w:t>im für sie besten Tarif sein. D</w:t>
      </w:r>
      <w:r w:rsidR="00122210" w:rsidRPr="00B57A71">
        <w:rPr>
          <w:rFonts w:ascii="Arial" w:hAnsi="Arial" w:cs="Arial"/>
          <w:sz w:val="24"/>
          <w:szCs w:val="24"/>
        </w:rPr>
        <w:t xml:space="preserve">ie hohen </w:t>
      </w:r>
      <w:r w:rsidR="00E07FB3" w:rsidRPr="00B57A71">
        <w:rPr>
          <w:rFonts w:ascii="Arial" w:hAnsi="Arial" w:cs="Arial"/>
          <w:sz w:val="24"/>
          <w:szCs w:val="24"/>
        </w:rPr>
        <w:t xml:space="preserve">Energiekosten </w:t>
      </w:r>
      <w:r w:rsidR="00122210" w:rsidRPr="00B57A71">
        <w:rPr>
          <w:rFonts w:ascii="Arial" w:hAnsi="Arial" w:cs="Arial"/>
          <w:sz w:val="24"/>
          <w:szCs w:val="24"/>
        </w:rPr>
        <w:t xml:space="preserve">sind </w:t>
      </w:r>
      <w:r w:rsidR="0099676C" w:rsidRPr="00B57A71">
        <w:rPr>
          <w:rFonts w:ascii="Arial" w:hAnsi="Arial" w:cs="Arial"/>
          <w:sz w:val="24"/>
          <w:szCs w:val="24"/>
        </w:rPr>
        <w:t xml:space="preserve">jetzt </w:t>
      </w:r>
      <w:r w:rsidR="00E07FB3" w:rsidRPr="00B57A71">
        <w:rPr>
          <w:rFonts w:ascii="Arial" w:hAnsi="Arial" w:cs="Arial"/>
          <w:sz w:val="24"/>
          <w:szCs w:val="24"/>
        </w:rPr>
        <w:t xml:space="preserve">in der breiten Masse angekommen; </w:t>
      </w:r>
      <w:r w:rsidR="00862C00" w:rsidRPr="00B57A71">
        <w:rPr>
          <w:rFonts w:ascii="Arial" w:hAnsi="Arial" w:cs="Arial"/>
          <w:sz w:val="24"/>
          <w:szCs w:val="24"/>
        </w:rPr>
        <w:t xml:space="preserve">jeder zweite Haushalt kann </w:t>
      </w:r>
      <w:r w:rsidR="0099676C" w:rsidRPr="00B57A71">
        <w:rPr>
          <w:rFonts w:ascii="Arial" w:hAnsi="Arial" w:cs="Arial"/>
          <w:sz w:val="24"/>
          <w:szCs w:val="24"/>
        </w:rPr>
        <w:t xml:space="preserve">durch eine Optimierung seiner </w:t>
      </w:r>
      <w:r w:rsidR="00862C00" w:rsidRPr="00B57A71">
        <w:rPr>
          <w:rFonts w:ascii="Arial" w:hAnsi="Arial" w:cs="Arial"/>
          <w:sz w:val="24"/>
          <w:szCs w:val="24"/>
        </w:rPr>
        <w:t xml:space="preserve">Strom- und Gastarife </w:t>
      </w:r>
      <w:r w:rsidR="00122210" w:rsidRPr="00B57A71">
        <w:rPr>
          <w:rFonts w:ascii="Arial" w:hAnsi="Arial" w:cs="Arial"/>
          <w:sz w:val="24"/>
          <w:szCs w:val="24"/>
        </w:rPr>
        <w:t>zukünftig viel Geld sparen.</w:t>
      </w:r>
      <w:r w:rsidR="00D00B44" w:rsidRPr="00B57A71">
        <w:rPr>
          <w:rFonts w:ascii="Arial" w:hAnsi="Arial" w:cs="Arial"/>
          <w:sz w:val="24"/>
          <w:szCs w:val="24"/>
        </w:rPr>
        <w:t xml:space="preserve"> Gemeinsam mit </w:t>
      </w:r>
      <w:r w:rsidR="00C82AF6" w:rsidRPr="00B57A71">
        <w:rPr>
          <w:rFonts w:ascii="Arial" w:hAnsi="Arial" w:cs="Arial"/>
          <w:sz w:val="24"/>
          <w:szCs w:val="24"/>
        </w:rPr>
        <w:t xml:space="preserve">unserem Partner </w:t>
      </w:r>
      <w:r w:rsidR="004B1170" w:rsidRPr="00B57A71">
        <w:rPr>
          <w:rFonts w:ascii="Arial" w:hAnsi="Arial" w:cs="Arial"/>
          <w:sz w:val="24"/>
          <w:szCs w:val="24"/>
        </w:rPr>
        <w:t xml:space="preserve">expert </w:t>
      </w:r>
      <w:r w:rsidRPr="00B57A71">
        <w:rPr>
          <w:rFonts w:ascii="Arial" w:hAnsi="Arial" w:cs="Arial"/>
          <w:sz w:val="24"/>
          <w:szCs w:val="24"/>
        </w:rPr>
        <w:t xml:space="preserve">möchten wir </w:t>
      </w:r>
      <w:r w:rsidR="00267735" w:rsidRPr="00B57A71">
        <w:rPr>
          <w:rFonts w:ascii="Arial" w:hAnsi="Arial" w:cs="Arial"/>
          <w:sz w:val="24"/>
          <w:szCs w:val="24"/>
        </w:rPr>
        <w:t xml:space="preserve">es Menschen </w:t>
      </w:r>
      <w:r w:rsidRPr="00B57A71">
        <w:rPr>
          <w:rFonts w:ascii="Arial" w:hAnsi="Arial" w:cs="Arial"/>
          <w:sz w:val="24"/>
          <w:szCs w:val="24"/>
        </w:rPr>
        <w:t>besonders einfach machen, sich mit diesem sehr wichtigen Thema auf unkomplizierte Weise auseinanderzusetzen.”</w:t>
      </w:r>
    </w:p>
    <w:p w14:paraId="27244C6F" w14:textId="22B63C10" w:rsidR="00B57A71" w:rsidRDefault="00B57A71">
      <w:pPr>
        <w:spacing w:after="0"/>
        <w:rPr>
          <w:rFonts w:ascii="Arial" w:hAnsi="Arial" w:cs="Arial"/>
          <w:sz w:val="24"/>
          <w:szCs w:val="24"/>
        </w:rPr>
      </w:pPr>
    </w:p>
    <w:p w14:paraId="442AFCD1" w14:textId="77777777" w:rsidR="006948B7" w:rsidRDefault="006948B7">
      <w:pPr>
        <w:spacing w:after="0"/>
        <w:rPr>
          <w:rFonts w:ascii="Arial" w:hAnsi="Arial" w:cs="Arial"/>
          <w:sz w:val="24"/>
          <w:szCs w:val="24"/>
        </w:rPr>
      </w:pPr>
    </w:p>
    <w:p w14:paraId="2BC5F006" w14:textId="213FD707" w:rsidR="00B57A71" w:rsidRDefault="00B57A71" w:rsidP="00B57A71">
      <w:pPr>
        <w:pStyle w:val="StandardWeb"/>
        <w:spacing w:before="0" w:beforeAutospacing="0" w:after="0" w:afterAutospacing="0"/>
        <w:jc w:val="both"/>
        <w:rPr>
          <w:rStyle w:val="Fett"/>
          <w:rFonts w:ascii="Arial" w:hAnsi="Arial" w:cs="Arial"/>
          <w:sz w:val="20"/>
          <w:szCs w:val="20"/>
        </w:rPr>
      </w:pPr>
      <w:r w:rsidRPr="004E6173">
        <w:rPr>
          <w:rStyle w:val="Fett"/>
          <w:rFonts w:ascii="Arial" w:hAnsi="Arial" w:cs="Arial"/>
          <w:sz w:val="20"/>
          <w:szCs w:val="20"/>
        </w:rPr>
        <w:t>Bildunterschriften</w:t>
      </w:r>
    </w:p>
    <w:p w14:paraId="6395DD6F" w14:textId="66534AD3" w:rsidR="00B57A71" w:rsidRPr="006E4497" w:rsidRDefault="00B57A71" w:rsidP="00B57A71">
      <w:pPr>
        <w:pStyle w:val="StandardWeb"/>
        <w:spacing w:before="0" w:beforeAutospacing="0" w:after="0" w:afterAutospacing="0"/>
        <w:jc w:val="both"/>
        <w:rPr>
          <w:sz w:val="20"/>
          <w:szCs w:val="20"/>
        </w:rPr>
      </w:pPr>
    </w:p>
    <w:p w14:paraId="075CE191" w14:textId="7D6F417E" w:rsidR="00B57A71" w:rsidRDefault="00CE7F58" w:rsidP="00B57A71">
      <w:pPr>
        <w:pStyle w:val="Textkrper"/>
        <w:spacing w:line="240" w:lineRule="auto"/>
        <w:rPr>
          <w:rFonts w:cs="Arial"/>
          <w:sz w:val="20"/>
        </w:rPr>
      </w:pPr>
      <w:r w:rsidRPr="006C494E">
        <w:rPr>
          <w:rFonts w:cs="Arial"/>
          <w:sz w:val="20"/>
          <w:u w:val="single"/>
        </w:rPr>
        <w:t>Gardy Kanzian</w:t>
      </w:r>
      <w:r w:rsidR="00B57A71" w:rsidRPr="006C494E">
        <w:rPr>
          <w:rFonts w:cs="Arial"/>
          <w:sz w:val="20"/>
          <w:u w:val="single"/>
        </w:rPr>
        <w:t xml:space="preserve"> (</w:t>
      </w:r>
      <w:r w:rsidRPr="006C494E">
        <w:rPr>
          <w:rFonts w:cs="Arial"/>
          <w:sz w:val="20"/>
          <w:u w:val="single"/>
        </w:rPr>
        <w:t>expert_gardy_kanzian.</w:t>
      </w:r>
      <w:r w:rsidR="00B1306C">
        <w:rPr>
          <w:rFonts w:cs="Arial"/>
          <w:sz w:val="20"/>
          <w:u w:val="single"/>
        </w:rPr>
        <w:t>png</w:t>
      </w:r>
      <w:r w:rsidRPr="006C494E">
        <w:rPr>
          <w:rFonts w:cs="Arial"/>
          <w:sz w:val="20"/>
          <w:u w:val="single"/>
        </w:rPr>
        <w:t>):</w:t>
      </w:r>
      <w:r w:rsidR="00B57A71" w:rsidRPr="006C494E">
        <w:rPr>
          <w:rFonts w:cs="Arial"/>
          <w:sz w:val="20"/>
        </w:rPr>
        <w:tab/>
      </w:r>
      <w:r w:rsidR="00B57A71" w:rsidRPr="006C494E">
        <w:rPr>
          <w:sz w:val="20"/>
        </w:rPr>
        <w:t xml:space="preserve"> </w:t>
      </w:r>
      <w:r w:rsidR="00B57A71" w:rsidRPr="006C494E">
        <w:rPr>
          <w:sz w:val="20"/>
        </w:rPr>
        <w:br/>
      </w:r>
      <w:r w:rsidRPr="006C494E">
        <w:rPr>
          <w:rFonts w:cs="Arial"/>
          <w:sz w:val="20"/>
        </w:rPr>
        <w:t>Gardy Kanzian, Abteilungsleiterin Services und Dienstleistungen der expert SE.</w:t>
      </w:r>
      <w:r>
        <w:rPr>
          <w:rFonts w:cs="Arial"/>
          <w:sz w:val="20"/>
        </w:rPr>
        <w:t xml:space="preserve"> </w:t>
      </w:r>
    </w:p>
    <w:p w14:paraId="2A80BEAC" w14:textId="246A7278" w:rsidR="00785F1F" w:rsidRDefault="00785F1F" w:rsidP="006421F7">
      <w:pPr>
        <w:pStyle w:val="Textkrper"/>
        <w:spacing w:line="240" w:lineRule="auto"/>
        <w:rPr>
          <w:rFonts w:cs="Arial"/>
          <w:sz w:val="20"/>
          <w:u w:val="single"/>
        </w:rPr>
      </w:pPr>
    </w:p>
    <w:p w14:paraId="4CB26A6C" w14:textId="76794680" w:rsidR="006421F7" w:rsidRDefault="006421F7" w:rsidP="009F6569">
      <w:pPr>
        <w:pStyle w:val="Textkrper"/>
        <w:spacing w:line="240" w:lineRule="auto"/>
        <w:rPr>
          <w:rFonts w:cs="Arial"/>
          <w:sz w:val="20"/>
        </w:rPr>
      </w:pPr>
      <w:r>
        <w:rPr>
          <w:rFonts w:cs="Arial"/>
          <w:sz w:val="20"/>
          <w:u w:val="single"/>
        </w:rPr>
        <w:t>Oliver Dannenberg</w:t>
      </w:r>
      <w:r w:rsidRPr="00BE0C09">
        <w:rPr>
          <w:rFonts w:cs="Arial"/>
          <w:sz w:val="20"/>
          <w:u w:val="single"/>
        </w:rPr>
        <w:t xml:space="preserve"> (</w:t>
      </w:r>
      <w:r>
        <w:rPr>
          <w:rFonts w:cs="Arial"/>
          <w:sz w:val="20"/>
          <w:u w:val="single"/>
        </w:rPr>
        <w:t>wechselpilot_oliver_dannenberg</w:t>
      </w:r>
      <w:r w:rsidRPr="00BE0C09">
        <w:rPr>
          <w:rFonts w:cs="Arial"/>
          <w:sz w:val="20"/>
          <w:u w:val="single"/>
        </w:rPr>
        <w:t>.jpg):</w:t>
      </w:r>
      <w:r w:rsidRPr="00BE0C09">
        <w:rPr>
          <w:rFonts w:cs="Arial"/>
          <w:sz w:val="20"/>
        </w:rPr>
        <w:tab/>
      </w:r>
      <w:r w:rsidRPr="00BE0C09">
        <w:rPr>
          <w:sz w:val="20"/>
        </w:rPr>
        <w:t xml:space="preserve"> </w:t>
      </w:r>
      <w:r w:rsidRPr="00BE0C09">
        <w:rPr>
          <w:sz w:val="20"/>
        </w:rPr>
        <w:br/>
      </w:r>
      <w:r w:rsidRPr="006421F7">
        <w:rPr>
          <w:rFonts w:cs="Arial"/>
          <w:sz w:val="20"/>
        </w:rPr>
        <w:t xml:space="preserve">Oliver Dannenberg, Geschäftsführer </w:t>
      </w:r>
      <w:r>
        <w:rPr>
          <w:rFonts w:cs="Arial"/>
          <w:sz w:val="20"/>
        </w:rPr>
        <w:t xml:space="preserve">der </w:t>
      </w:r>
      <w:r w:rsidRPr="006421F7">
        <w:rPr>
          <w:rFonts w:cs="Arial"/>
          <w:sz w:val="20"/>
        </w:rPr>
        <w:t>Wechselpilot GmbH</w:t>
      </w:r>
      <w:r>
        <w:rPr>
          <w:rFonts w:cs="Arial"/>
          <w:sz w:val="20"/>
        </w:rPr>
        <w:t>.</w:t>
      </w:r>
    </w:p>
    <w:p w14:paraId="25928D32" w14:textId="023F71D6" w:rsidR="009F6569" w:rsidRDefault="009F6569" w:rsidP="009F6569">
      <w:pPr>
        <w:pStyle w:val="Textkrper"/>
        <w:spacing w:line="240" w:lineRule="auto"/>
        <w:rPr>
          <w:rFonts w:cs="Arial"/>
          <w:sz w:val="20"/>
        </w:rPr>
      </w:pPr>
    </w:p>
    <w:p w14:paraId="2A86BE72" w14:textId="77777777" w:rsidR="009F6569" w:rsidRDefault="009F6569" w:rsidP="009F6569">
      <w:pPr>
        <w:pStyle w:val="Textkrper"/>
        <w:rPr>
          <w:b/>
          <w:sz w:val="20"/>
        </w:rPr>
      </w:pPr>
      <w:r>
        <w:rPr>
          <w:b/>
          <w:sz w:val="20"/>
        </w:rPr>
        <w:t>Pressekontakt</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9F6569" w14:paraId="36754064" w14:textId="77777777" w:rsidTr="009F6569">
        <w:tc>
          <w:tcPr>
            <w:tcW w:w="4530" w:type="dxa"/>
          </w:tcPr>
          <w:p w14:paraId="0E44D4D0" w14:textId="77777777" w:rsidR="009F6569" w:rsidRDefault="009F6569">
            <w:pPr>
              <w:pStyle w:val="Textkrper"/>
              <w:spacing w:line="240" w:lineRule="auto"/>
              <w:jc w:val="left"/>
              <w:rPr>
                <w:sz w:val="20"/>
              </w:rPr>
            </w:pPr>
            <w:bookmarkStart w:id="0" w:name="_Hlk119505625"/>
            <w:r>
              <w:rPr>
                <w:sz w:val="20"/>
              </w:rPr>
              <w:t>expert SE</w:t>
            </w:r>
          </w:p>
          <w:p w14:paraId="01A4E84A" w14:textId="77777777" w:rsidR="009F6569" w:rsidRDefault="009F6569">
            <w:pPr>
              <w:pStyle w:val="Textkrper"/>
              <w:spacing w:line="240" w:lineRule="auto"/>
              <w:jc w:val="left"/>
              <w:rPr>
                <w:sz w:val="20"/>
              </w:rPr>
            </w:pPr>
          </w:p>
          <w:p w14:paraId="2E6FFF41" w14:textId="75D05F13" w:rsidR="009F6569" w:rsidRDefault="009F6569">
            <w:pPr>
              <w:pStyle w:val="Textkrper"/>
              <w:spacing w:line="240" w:lineRule="auto"/>
              <w:jc w:val="left"/>
              <w:rPr>
                <w:sz w:val="20"/>
              </w:rPr>
            </w:pPr>
            <w:r>
              <w:rPr>
                <w:sz w:val="20"/>
              </w:rPr>
              <w:t>Paula Stoye</w:t>
            </w:r>
          </w:p>
          <w:p w14:paraId="19A02613" w14:textId="77777777" w:rsidR="009F6569" w:rsidRDefault="009F6569">
            <w:pPr>
              <w:pStyle w:val="Textkrper"/>
              <w:spacing w:line="240" w:lineRule="auto"/>
              <w:jc w:val="left"/>
              <w:rPr>
                <w:sz w:val="20"/>
              </w:rPr>
            </w:pPr>
            <w:r>
              <w:rPr>
                <w:sz w:val="20"/>
              </w:rPr>
              <w:t>Unternehmenskommunikation</w:t>
            </w:r>
          </w:p>
          <w:p w14:paraId="2FE1747E" w14:textId="77777777" w:rsidR="009F6569" w:rsidRDefault="009F6569">
            <w:pPr>
              <w:pStyle w:val="Textkrper"/>
              <w:spacing w:line="240" w:lineRule="auto"/>
              <w:jc w:val="left"/>
            </w:pPr>
            <w:r>
              <w:rPr>
                <w:sz w:val="20"/>
              </w:rPr>
              <w:t xml:space="preserve">Bayernstraße 4 | </w:t>
            </w:r>
            <w:r>
              <w:rPr>
                <w:rFonts w:eastAsia="Times New Roman" w:cs="Arial"/>
                <w:noProof/>
                <w:sz w:val="20"/>
              </w:rPr>
              <w:t>D-30855 Langenhagen</w:t>
            </w:r>
          </w:p>
          <w:p w14:paraId="773ECFD6" w14:textId="46FF17AE" w:rsidR="009F6569" w:rsidRDefault="009F6569">
            <w:pPr>
              <w:pStyle w:val="Textkrper"/>
              <w:spacing w:line="240" w:lineRule="auto"/>
              <w:jc w:val="left"/>
              <w:rPr>
                <w:rFonts w:eastAsia="Times New Roman" w:cs="Arial"/>
                <w:noProof/>
                <w:sz w:val="20"/>
              </w:rPr>
            </w:pPr>
            <w:r>
              <w:rPr>
                <w:rFonts w:eastAsia="Times New Roman" w:cs="Arial"/>
                <w:noProof/>
                <w:sz w:val="20"/>
              </w:rPr>
              <w:t>Tel.: +49 511 7808 – 33430</w:t>
            </w:r>
          </w:p>
          <w:p w14:paraId="3FB846EE" w14:textId="77777777" w:rsidR="009F6569" w:rsidRDefault="009F6569">
            <w:pPr>
              <w:pStyle w:val="Textkrper"/>
              <w:spacing w:line="240" w:lineRule="auto"/>
              <w:jc w:val="left"/>
              <w:rPr>
                <w:rFonts w:eastAsia="Times New Roman" w:cs="Arial"/>
                <w:noProof/>
                <w:sz w:val="20"/>
              </w:rPr>
            </w:pPr>
            <w:r>
              <w:rPr>
                <w:rFonts w:eastAsia="Times New Roman" w:cs="Arial"/>
                <w:noProof/>
                <w:sz w:val="20"/>
              </w:rPr>
              <w:t>E-Mail: presse@expert.de</w:t>
            </w:r>
          </w:p>
          <w:p w14:paraId="1B85F633" w14:textId="77777777" w:rsidR="009F6569" w:rsidRDefault="009F6569">
            <w:pPr>
              <w:pStyle w:val="Textkrper"/>
              <w:rPr>
                <w:sz w:val="20"/>
              </w:rPr>
            </w:pPr>
            <w:r>
              <w:rPr>
                <w:sz w:val="20"/>
              </w:rPr>
              <w:t>www.expert.de</w:t>
            </w:r>
          </w:p>
          <w:bookmarkEnd w:id="0"/>
          <w:p w14:paraId="7D42BEEB" w14:textId="77777777" w:rsidR="009F6569" w:rsidRDefault="009F6569">
            <w:pPr>
              <w:pStyle w:val="Textkrper"/>
              <w:spacing w:line="240" w:lineRule="auto"/>
              <w:jc w:val="left"/>
              <w:rPr>
                <w:sz w:val="20"/>
              </w:rPr>
            </w:pPr>
          </w:p>
        </w:tc>
        <w:tc>
          <w:tcPr>
            <w:tcW w:w="4530" w:type="dxa"/>
          </w:tcPr>
          <w:p w14:paraId="04A326A6" w14:textId="06BCB0B5" w:rsidR="009F6569" w:rsidRDefault="009F6569">
            <w:pPr>
              <w:pStyle w:val="Textkrper"/>
              <w:spacing w:line="240" w:lineRule="auto"/>
              <w:jc w:val="left"/>
              <w:rPr>
                <w:sz w:val="20"/>
              </w:rPr>
            </w:pPr>
            <w:r>
              <w:rPr>
                <w:sz w:val="20"/>
              </w:rPr>
              <w:t>Wechselpilot GmbH</w:t>
            </w:r>
          </w:p>
          <w:p w14:paraId="020E69BA" w14:textId="77777777" w:rsidR="009F6569" w:rsidRDefault="009F6569">
            <w:pPr>
              <w:pStyle w:val="Textkrper"/>
              <w:spacing w:line="240" w:lineRule="auto"/>
              <w:jc w:val="left"/>
              <w:rPr>
                <w:sz w:val="20"/>
              </w:rPr>
            </w:pPr>
          </w:p>
          <w:p w14:paraId="387F5748" w14:textId="77777777" w:rsidR="009F6569" w:rsidRDefault="00627D3B">
            <w:pPr>
              <w:pStyle w:val="Textkrper"/>
              <w:spacing w:line="240" w:lineRule="auto"/>
              <w:jc w:val="left"/>
              <w:rPr>
                <w:sz w:val="20"/>
              </w:rPr>
            </w:pPr>
            <w:r>
              <w:rPr>
                <w:sz w:val="20"/>
              </w:rPr>
              <w:t>Laura Knechtel</w:t>
            </w:r>
          </w:p>
          <w:p w14:paraId="4C7FD36A" w14:textId="77777777" w:rsidR="00627D3B" w:rsidRDefault="00627D3B">
            <w:pPr>
              <w:pStyle w:val="Textkrper"/>
              <w:spacing w:line="240" w:lineRule="auto"/>
              <w:jc w:val="left"/>
              <w:rPr>
                <w:sz w:val="20"/>
              </w:rPr>
            </w:pPr>
            <w:r>
              <w:rPr>
                <w:sz w:val="20"/>
              </w:rPr>
              <w:t xml:space="preserve">PR </w:t>
            </w:r>
          </w:p>
          <w:p w14:paraId="13F24661" w14:textId="09E487F3" w:rsidR="00627D3B" w:rsidRDefault="00627D3B" w:rsidP="00627D3B">
            <w:pPr>
              <w:pStyle w:val="Textkrper"/>
              <w:spacing w:line="240" w:lineRule="auto"/>
              <w:jc w:val="left"/>
              <w:rPr>
                <w:rFonts w:eastAsia="Times New Roman" w:cs="Arial"/>
                <w:noProof/>
                <w:sz w:val="20"/>
              </w:rPr>
            </w:pPr>
            <w:proofErr w:type="spellStart"/>
            <w:r>
              <w:rPr>
                <w:sz w:val="20"/>
              </w:rPr>
              <w:t>Reimersbrücke</w:t>
            </w:r>
            <w:proofErr w:type="spellEnd"/>
            <w:r>
              <w:rPr>
                <w:sz w:val="20"/>
              </w:rPr>
              <w:t xml:space="preserve"> 5</w:t>
            </w:r>
            <w:r>
              <w:rPr>
                <w:sz w:val="20"/>
              </w:rPr>
              <w:t xml:space="preserve"> | </w:t>
            </w:r>
            <w:r>
              <w:rPr>
                <w:rFonts w:eastAsia="Times New Roman" w:cs="Arial"/>
                <w:noProof/>
                <w:sz w:val="20"/>
              </w:rPr>
              <w:t>D-</w:t>
            </w:r>
            <w:r>
              <w:rPr>
                <w:rFonts w:eastAsia="Times New Roman" w:cs="Arial"/>
                <w:noProof/>
                <w:sz w:val="20"/>
              </w:rPr>
              <w:t>20457</w:t>
            </w:r>
            <w:r>
              <w:rPr>
                <w:rFonts w:eastAsia="Times New Roman" w:cs="Arial"/>
                <w:noProof/>
                <w:sz w:val="20"/>
              </w:rPr>
              <w:t xml:space="preserve"> </w:t>
            </w:r>
            <w:r>
              <w:rPr>
                <w:rFonts w:eastAsia="Times New Roman" w:cs="Arial"/>
                <w:noProof/>
                <w:sz w:val="20"/>
              </w:rPr>
              <w:t>Hamburg</w:t>
            </w:r>
          </w:p>
          <w:p w14:paraId="1F403485" w14:textId="4F7C0FAF" w:rsidR="00627D3B" w:rsidRDefault="00627D3B" w:rsidP="00627D3B">
            <w:pPr>
              <w:pStyle w:val="Textkrper"/>
              <w:spacing w:line="240" w:lineRule="auto"/>
              <w:jc w:val="left"/>
              <w:rPr>
                <w:sz w:val="20"/>
                <w:szCs w:val="16"/>
              </w:rPr>
            </w:pPr>
            <w:r w:rsidRPr="00627D3B">
              <w:rPr>
                <w:sz w:val="20"/>
                <w:szCs w:val="16"/>
              </w:rPr>
              <w:t>Tel.:</w:t>
            </w:r>
            <w:r>
              <w:rPr>
                <w:sz w:val="20"/>
                <w:szCs w:val="16"/>
              </w:rPr>
              <w:t xml:space="preserve"> +49 40 88215665 – 0 </w:t>
            </w:r>
          </w:p>
          <w:p w14:paraId="657283DD" w14:textId="7399EB6D" w:rsidR="00627D3B" w:rsidRDefault="00627D3B" w:rsidP="00627D3B">
            <w:pPr>
              <w:pStyle w:val="Textkrper"/>
              <w:spacing w:line="240" w:lineRule="auto"/>
              <w:jc w:val="left"/>
              <w:rPr>
                <w:sz w:val="20"/>
                <w:szCs w:val="16"/>
              </w:rPr>
            </w:pPr>
            <w:r>
              <w:rPr>
                <w:sz w:val="20"/>
                <w:szCs w:val="16"/>
              </w:rPr>
              <w:t xml:space="preserve">E-Mail: </w:t>
            </w:r>
            <w:r w:rsidRPr="00627D3B">
              <w:rPr>
                <w:sz w:val="20"/>
                <w:szCs w:val="16"/>
              </w:rPr>
              <w:t>presse@wechselpilot.com</w:t>
            </w:r>
          </w:p>
          <w:p w14:paraId="0F3DF841" w14:textId="5C298A78" w:rsidR="00627D3B" w:rsidRPr="00627D3B" w:rsidRDefault="00627D3B" w:rsidP="00627D3B">
            <w:pPr>
              <w:pStyle w:val="Textkrper"/>
              <w:spacing w:line="240" w:lineRule="auto"/>
              <w:jc w:val="left"/>
              <w:rPr>
                <w:sz w:val="20"/>
                <w:szCs w:val="16"/>
              </w:rPr>
            </w:pPr>
            <w:r>
              <w:rPr>
                <w:sz w:val="20"/>
                <w:szCs w:val="16"/>
              </w:rPr>
              <w:t>www.wechselpilot.com</w:t>
            </w:r>
          </w:p>
          <w:p w14:paraId="724AB100" w14:textId="10E8C2A4" w:rsidR="00627D3B" w:rsidRDefault="00627D3B">
            <w:pPr>
              <w:pStyle w:val="Textkrper"/>
              <w:spacing w:line="240" w:lineRule="auto"/>
              <w:jc w:val="left"/>
              <w:rPr>
                <w:sz w:val="20"/>
              </w:rPr>
            </w:pPr>
          </w:p>
        </w:tc>
      </w:tr>
    </w:tbl>
    <w:p w14:paraId="644060FB" w14:textId="46A769B9" w:rsidR="009F64EC" w:rsidRPr="006C494E" w:rsidRDefault="009F64EC">
      <w:pPr>
        <w:spacing w:after="0"/>
        <w:rPr>
          <w:rFonts w:ascii="Arial" w:hAnsi="Arial" w:cs="Arial"/>
          <w:b/>
          <w:sz w:val="20"/>
          <w:szCs w:val="20"/>
        </w:rPr>
      </w:pPr>
      <w:r w:rsidRPr="006C494E">
        <w:rPr>
          <w:rFonts w:ascii="Arial" w:hAnsi="Arial" w:cs="Arial"/>
          <w:b/>
          <w:sz w:val="20"/>
          <w:szCs w:val="20"/>
        </w:rPr>
        <w:t xml:space="preserve">Über </w:t>
      </w:r>
      <w:r w:rsidR="006421F7" w:rsidRPr="006C494E">
        <w:rPr>
          <w:rFonts w:ascii="Arial" w:hAnsi="Arial" w:cs="Arial"/>
          <w:b/>
          <w:sz w:val="20"/>
          <w:szCs w:val="20"/>
        </w:rPr>
        <w:t>die e</w:t>
      </w:r>
      <w:r w:rsidRPr="006C494E">
        <w:rPr>
          <w:rFonts w:ascii="Arial" w:hAnsi="Arial" w:cs="Arial"/>
          <w:b/>
          <w:sz w:val="20"/>
          <w:szCs w:val="20"/>
        </w:rPr>
        <w:t xml:space="preserve">xpert </w:t>
      </w:r>
      <w:r w:rsidR="006421F7" w:rsidRPr="006421F7">
        <w:rPr>
          <w:rFonts w:ascii="Arial" w:hAnsi="Arial" w:cs="Arial"/>
          <w:b/>
          <w:sz w:val="20"/>
          <w:szCs w:val="20"/>
        </w:rPr>
        <w:t>SE</w:t>
      </w:r>
    </w:p>
    <w:p w14:paraId="751920CE" w14:textId="77777777" w:rsidR="00F71E64" w:rsidRDefault="00B24CE9" w:rsidP="00B24CE9">
      <w:pPr>
        <w:pStyle w:val="Textkrper"/>
        <w:spacing w:line="240" w:lineRule="auto"/>
        <w:rPr>
          <w:rStyle w:val="Hyperlink"/>
          <w:rFonts w:cs="Arial"/>
          <w:sz w:val="20"/>
        </w:rPr>
      </w:pPr>
      <w:r w:rsidRPr="006C494E">
        <w:rPr>
          <w:rFonts w:cs="Arial"/>
          <w:sz w:val="20"/>
        </w:rPr>
        <w:t xml:space="preserve">Die expert SE mit Sitz in Langenhagen ist eine Handelsverbundgruppe für Consumer Electronics, Informationstechnologie, Telekommunikation, Entertainment und Elektrohausgeräte. Aktuell sind in ihr 199 expert-Gesellschafter mit insgesamt 396 Standorten im gesamten Bundesgebiet zusammengeschlossen. Für über 14.000 </w:t>
      </w:r>
      <w:proofErr w:type="spellStart"/>
      <w:proofErr w:type="gramStart"/>
      <w:r w:rsidRPr="00B57A71">
        <w:rPr>
          <w:rFonts w:cs="Arial"/>
          <w:sz w:val="20"/>
        </w:rPr>
        <w:t>Mitarbeiter:innen</w:t>
      </w:r>
      <w:proofErr w:type="spellEnd"/>
      <w:proofErr w:type="gramEnd"/>
      <w:r w:rsidRPr="00B57A71">
        <w:rPr>
          <w:rFonts w:cs="Arial"/>
          <w:sz w:val="20"/>
        </w:rPr>
        <w:t xml:space="preserve"> ist expert deutschlandweit ein starker und verlässlicher Arbeit</w:t>
      </w:r>
      <w:r w:rsidRPr="00B57A71">
        <w:rPr>
          <w:rFonts w:cs="Arial"/>
          <w:sz w:val="20"/>
        </w:rPr>
        <w:lastRenderedPageBreak/>
        <w:t xml:space="preserve">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hyperlink r:id="rId7" w:history="1">
        <w:r w:rsidRPr="00B57A71">
          <w:rPr>
            <w:rStyle w:val="Hyperlink"/>
            <w:rFonts w:cs="Arial"/>
            <w:sz w:val="20"/>
          </w:rPr>
          <w:t>www.expert.de</w:t>
        </w:r>
      </w:hyperlink>
    </w:p>
    <w:p w14:paraId="6797505F" w14:textId="1F8FBAE5" w:rsidR="00B24CE9" w:rsidRPr="006C494E" w:rsidRDefault="00B24CE9" w:rsidP="00B24CE9">
      <w:pPr>
        <w:pStyle w:val="Textkrper"/>
        <w:spacing w:line="240" w:lineRule="auto"/>
        <w:rPr>
          <w:rStyle w:val="Hyperlink"/>
          <w:rFonts w:cs="Arial"/>
          <w:sz w:val="20"/>
        </w:rPr>
      </w:pPr>
      <w:r w:rsidRPr="00B57A71">
        <w:rPr>
          <w:rStyle w:val="Hyperlink"/>
          <w:rFonts w:cs="Arial"/>
          <w:sz w:val="20"/>
        </w:rPr>
        <w:br/>
      </w:r>
      <w:r w:rsidRPr="00B57A71">
        <w:rPr>
          <w:rFonts w:cs="Arial"/>
          <w:sz w:val="20"/>
        </w:rPr>
        <w:t xml:space="preserve">Folgen Sie expert auch auf </w:t>
      </w:r>
      <w:hyperlink r:id="rId8" w:history="1">
        <w:r w:rsidRPr="00B57A71">
          <w:rPr>
            <w:rStyle w:val="Hyperlink"/>
            <w:rFonts w:cs="Arial"/>
            <w:sz w:val="20"/>
          </w:rPr>
          <w:t>LinkedIn</w:t>
        </w:r>
      </w:hyperlink>
      <w:r w:rsidRPr="00B57A71">
        <w:rPr>
          <w:rFonts w:cs="Arial"/>
          <w:sz w:val="20"/>
        </w:rPr>
        <w:t xml:space="preserve"> und </w:t>
      </w:r>
      <w:hyperlink r:id="rId9" w:history="1">
        <w:r w:rsidRPr="00B57A71">
          <w:rPr>
            <w:rStyle w:val="Hyperlink"/>
            <w:rFonts w:cs="Arial"/>
            <w:sz w:val="20"/>
          </w:rPr>
          <w:t>XING</w:t>
        </w:r>
      </w:hyperlink>
      <w:r w:rsidRPr="00B57A71">
        <w:rPr>
          <w:rFonts w:cs="Arial"/>
          <w:sz w:val="20"/>
        </w:rPr>
        <w:t xml:space="preserve"> und erhalten Sie weitere spannende Einblicke in die expert-Welt.</w:t>
      </w:r>
    </w:p>
    <w:p w14:paraId="32F333EA" w14:textId="77777777" w:rsidR="00B24CE9" w:rsidRPr="006C494E" w:rsidRDefault="00B24CE9" w:rsidP="00B24CE9">
      <w:pPr>
        <w:pStyle w:val="Textkrper"/>
        <w:spacing w:line="240" w:lineRule="auto"/>
        <w:rPr>
          <w:rFonts w:cs="Arial"/>
          <w:sz w:val="20"/>
        </w:rPr>
      </w:pPr>
    </w:p>
    <w:p w14:paraId="371B64F6" w14:textId="77777777" w:rsidR="00B24CE9" w:rsidRPr="006C494E" w:rsidRDefault="00B24CE9" w:rsidP="00B24CE9">
      <w:pPr>
        <w:pStyle w:val="Textkrper"/>
        <w:spacing w:line="240" w:lineRule="auto"/>
        <w:rPr>
          <w:rFonts w:eastAsia="ArialMT" w:cs="Arial"/>
          <w:color w:val="000000" w:themeColor="text1"/>
          <w:sz w:val="20"/>
        </w:rPr>
      </w:pPr>
      <w:r w:rsidRPr="00B57A71">
        <w:rPr>
          <w:rFonts w:cs="Arial"/>
          <w:sz w:val="20"/>
        </w:rPr>
        <w:t xml:space="preserve">Die Marke expert ist an mehr als 4.000 Standorten in insgesamt 22 Ländern vertreten. Die jeweiligen Landesgesellschaften sind in der 1967 gegründeten Expert International GmbH zusammengeschlossen, die ihren Sitz in Zug (Schweiz) hat. Im Jahr 2021 erwirtschafteten alle Mitglieder der expert International einen Gesamtumsatz von rund 16 Milliarden Euro. </w:t>
      </w:r>
      <w:hyperlink r:id="rId10" w:history="1">
        <w:r w:rsidRPr="00B57A71">
          <w:rPr>
            <w:rStyle w:val="Hyperlink"/>
            <w:rFonts w:cs="Arial"/>
            <w:sz w:val="20"/>
          </w:rPr>
          <w:t>www.expert.org</w:t>
        </w:r>
      </w:hyperlink>
    </w:p>
    <w:p w14:paraId="2A90FB47" w14:textId="5B165C84" w:rsidR="00025C91" w:rsidRPr="00B57A71" w:rsidRDefault="00F757FB">
      <w:pPr>
        <w:spacing w:after="0"/>
        <w:rPr>
          <w:rFonts w:ascii="Arial" w:hAnsi="Arial" w:cs="Arial"/>
          <w:sz w:val="20"/>
          <w:szCs w:val="20"/>
        </w:rPr>
      </w:pPr>
      <w:r w:rsidRPr="00B57A71">
        <w:rPr>
          <w:rFonts w:ascii="Arial" w:hAnsi="Arial" w:cs="Arial"/>
          <w:b/>
          <w:sz w:val="20"/>
          <w:szCs w:val="20"/>
        </w:rPr>
        <w:br/>
        <w:t xml:space="preserve">Über </w:t>
      </w:r>
      <w:r w:rsidR="00253595">
        <w:rPr>
          <w:rFonts w:ascii="Arial" w:hAnsi="Arial" w:cs="Arial"/>
          <w:b/>
          <w:sz w:val="20"/>
          <w:szCs w:val="20"/>
        </w:rPr>
        <w:t>WECHSELPILOT</w:t>
      </w:r>
      <w:r w:rsidRPr="00B57A71">
        <w:rPr>
          <w:rFonts w:ascii="Arial" w:hAnsi="Arial" w:cs="Arial"/>
          <w:sz w:val="20"/>
          <w:szCs w:val="20"/>
        </w:rPr>
        <w:br/>
        <w:t xml:space="preserve">Die </w:t>
      </w:r>
      <w:r w:rsidR="00253595">
        <w:rPr>
          <w:rFonts w:ascii="Arial" w:hAnsi="Arial" w:cs="Arial"/>
          <w:sz w:val="20"/>
          <w:szCs w:val="20"/>
        </w:rPr>
        <w:t>WECHSELPILOT</w:t>
      </w:r>
      <w:r w:rsidR="00253595" w:rsidRPr="00B57A71">
        <w:rPr>
          <w:rFonts w:ascii="Arial" w:hAnsi="Arial" w:cs="Arial"/>
          <w:sz w:val="20"/>
          <w:szCs w:val="20"/>
        </w:rPr>
        <w:t xml:space="preserve"> </w:t>
      </w:r>
      <w:r w:rsidRPr="00B57A71">
        <w:rPr>
          <w:rFonts w:ascii="Arial" w:hAnsi="Arial" w:cs="Arial"/>
          <w:sz w:val="20"/>
          <w:szCs w:val="20"/>
        </w:rPr>
        <w:t xml:space="preserve">GmbH ist ein unabhängiger Wechselservice, der für Privat- und Gewerbekunden die langfristige Optimierung von Strom- und Gaskosten sowie übernimmt. Die Dienstleistung umfasst neben dem Tarifvergleich und einer individuellen Beratung und Empfehlung auch den vollständigen Vertragswechsel sowie die gesamte Kommunikation mit den Versorgern. Der Service ist zu 100 Prozent unabhängig und wurde von Stiftung Warentest 2021 als Testsieger mit „sehr empfehlenswert“ bewertet. </w:t>
      </w:r>
      <w:r w:rsidR="00253595">
        <w:rPr>
          <w:rFonts w:ascii="Arial" w:hAnsi="Arial" w:cs="Arial"/>
          <w:sz w:val="20"/>
          <w:szCs w:val="20"/>
        </w:rPr>
        <w:t>WECHSELPILOT</w:t>
      </w:r>
      <w:r w:rsidR="00253595" w:rsidRPr="00B57A71">
        <w:rPr>
          <w:rFonts w:ascii="Arial" w:hAnsi="Arial" w:cs="Arial"/>
          <w:sz w:val="20"/>
          <w:szCs w:val="20"/>
        </w:rPr>
        <w:t xml:space="preserve"> </w:t>
      </w:r>
      <w:r w:rsidRPr="00B57A71">
        <w:rPr>
          <w:rFonts w:ascii="Arial" w:hAnsi="Arial" w:cs="Arial"/>
          <w:sz w:val="20"/>
          <w:szCs w:val="20"/>
        </w:rPr>
        <w:t xml:space="preserve">versorgt heute bereits mehr als 80.000 Bestandskunden mit individuellen Tarifwechseln und wächst dank neuer Produktkategorien kontinuierlich weiter. </w:t>
      </w:r>
    </w:p>
    <w:sectPr w:rsidR="00025C91" w:rsidRPr="00B57A71">
      <w:headerReference w:type="default" r:id="rId11"/>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4ED39" w14:textId="77777777" w:rsidR="00B57A71" w:rsidRDefault="00B57A71" w:rsidP="00B57A71">
      <w:pPr>
        <w:spacing w:after="0" w:line="240" w:lineRule="auto"/>
      </w:pPr>
      <w:r>
        <w:separator/>
      </w:r>
    </w:p>
  </w:endnote>
  <w:endnote w:type="continuationSeparator" w:id="0">
    <w:p w14:paraId="08BC6FB0" w14:textId="77777777" w:rsidR="00B57A71" w:rsidRDefault="00B57A71" w:rsidP="00B57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B2675" w14:textId="77777777" w:rsidR="00B57A71" w:rsidRDefault="00B57A71" w:rsidP="00B57A71">
      <w:pPr>
        <w:spacing w:after="0" w:line="240" w:lineRule="auto"/>
      </w:pPr>
      <w:r>
        <w:separator/>
      </w:r>
    </w:p>
  </w:footnote>
  <w:footnote w:type="continuationSeparator" w:id="0">
    <w:p w14:paraId="444F6AB8" w14:textId="77777777" w:rsidR="00B57A71" w:rsidRDefault="00B57A71" w:rsidP="00B57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5F0F7" w14:textId="6AF958C0" w:rsidR="00B57A71" w:rsidRDefault="00D00418" w:rsidP="00D00418">
    <w:pPr>
      <w:pStyle w:val="Kopfzeile"/>
      <w:rPr>
        <w:noProof/>
      </w:rPr>
    </w:pPr>
    <w:r>
      <w:rPr>
        <w:noProof/>
      </w:rPr>
      <w:t xml:space="preserve"> </w:t>
    </w:r>
    <w:r>
      <w:rPr>
        <w:noProof/>
      </w:rPr>
      <w:drawing>
        <wp:inline distT="0" distB="0" distL="0" distR="0" wp14:anchorId="44E503A9" wp14:editId="032CBC4B">
          <wp:extent cx="2467428" cy="82296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3764"/>
                  <a:stretch/>
                </pic:blipFill>
                <pic:spPr bwMode="auto">
                  <a:xfrm>
                    <a:off x="0" y="0"/>
                    <a:ext cx="2468571" cy="823341"/>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r w:rsidR="00B57A71">
      <w:rPr>
        <w:noProof/>
      </w:rPr>
      <w:drawing>
        <wp:inline distT="0" distB="0" distL="0" distR="0" wp14:anchorId="49EC33FF" wp14:editId="65E8B2F4">
          <wp:extent cx="2337632" cy="63000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7632" cy="630000"/>
                  </a:xfrm>
                  <a:prstGeom prst="rect">
                    <a:avLst/>
                  </a:prstGeom>
                  <a:noFill/>
                  <a:ln>
                    <a:noFill/>
                  </a:ln>
                </pic:spPr>
              </pic:pic>
            </a:graphicData>
          </a:graphic>
        </wp:inline>
      </w:drawing>
    </w:r>
  </w:p>
  <w:p w14:paraId="3B1A7070" w14:textId="77777777" w:rsidR="00D0118D" w:rsidRDefault="00D0118D" w:rsidP="00B57A71">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C91"/>
    <w:rsid w:val="00025C91"/>
    <w:rsid w:val="00041182"/>
    <w:rsid w:val="000D4A38"/>
    <w:rsid w:val="000E4E5C"/>
    <w:rsid w:val="00122210"/>
    <w:rsid w:val="00194BDE"/>
    <w:rsid w:val="00253595"/>
    <w:rsid w:val="002562D9"/>
    <w:rsid w:val="00267735"/>
    <w:rsid w:val="002A201C"/>
    <w:rsid w:val="00360067"/>
    <w:rsid w:val="003B0C6D"/>
    <w:rsid w:val="00431E97"/>
    <w:rsid w:val="004A733A"/>
    <w:rsid w:val="004B1170"/>
    <w:rsid w:val="004D0C99"/>
    <w:rsid w:val="004F2106"/>
    <w:rsid w:val="00505FDE"/>
    <w:rsid w:val="00516502"/>
    <w:rsid w:val="00580534"/>
    <w:rsid w:val="00627D3B"/>
    <w:rsid w:val="006421F7"/>
    <w:rsid w:val="00646D56"/>
    <w:rsid w:val="006519B3"/>
    <w:rsid w:val="00682455"/>
    <w:rsid w:val="006948B7"/>
    <w:rsid w:val="006C494E"/>
    <w:rsid w:val="00785F1F"/>
    <w:rsid w:val="007C7D67"/>
    <w:rsid w:val="007E11C1"/>
    <w:rsid w:val="00825F2E"/>
    <w:rsid w:val="00830A93"/>
    <w:rsid w:val="008327B6"/>
    <w:rsid w:val="00840E65"/>
    <w:rsid w:val="00862C00"/>
    <w:rsid w:val="00985F47"/>
    <w:rsid w:val="0099676C"/>
    <w:rsid w:val="009A61D3"/>
    <w:rsid w:val="009B3F86"/>
    <w:rsid w:val="009F64EC"/>
    <w:rsid w:val="009F6569"/>
    <w:rsid w:val="00A935CE"/>
    <w:rsid w:val="00AD293B"/>
    <w:rsid w:val="00B1306C"/>
    <w:rsid w:val="00B24CE9"/>
    <w:rsid w:val="00B57A71"/>
    <w:rsid w:val="00C031AB"/>
    <w:rsid w:val="00C12DD4"/>
    <w:rsid w:val="00C14004"/>
    <w:rsid w:val="00C34AE7"/>
    <w:rsid w:val="00C513AE"/>
    <w:rsid w:val="00C82AF6"/>
    <w:rsid w:val="00CE7F58"/>
    <w:rsid w:val="00D00418"/>
    <w:rsid w:val="00D00B44"/>
    <w:rsid w:val="00D0118D"/>
    <w:rsid w:val="00D14074"/>
    <w:rsid w:val="00D503EC"/>
    <w:rsid w:val="00E07FB3"/>
    <w:rsid w:val="00E113B1"/>
    <w:rsid w:val="00EC7025"/>
    <w:rsid w:val="00F64294"/>
    <w:rsid w:val="00F71E64"/>
    <w:rsid w:val="00F757FB"/>
    <w:rsid w:val="00F75B6A"/>
    <w:rsid w:val="00F76055"/>
    <w:rsid w:val="00FE7B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90FB3A"/>
  <w15:docId w15:val="{BED218AF-D732-4501-AA3D-468AD5E4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character" w:styleId="Hyperlink">
    <w:name w:val="Hyperlink"/>
    <w:basedOn w:val="Absatz-Standardschriftart"/>
    <w:uiPriority w:val="99"/>
    <w:unhideWhenUsed/>
    <w:rsid w:val="009B3F86"/>
    <w:rPr>
      <w:color w:val="0000FF" w:themeColor="hyperlink"/>
      <w:u w:val="single"/>
    </w:rPr>
  </w:style>
  <w:style w:type="character" w:styleId="NichtaufgelsteErwhnung">
    <w:name w:val="Unresolved Mention"/>
    <w:basedOn w:val="Absatz-Standardschriftart"/>
    <w:uiPriority w:val="99"/>
    <w:semiHidden/>
    <w:unhideWhenUsed/>
    <w:rsid w:val="009B3F86"/>
    <w:rPr>
      <w:color w:val="605E5C"/>
      <w:shd w:val="clear" w:color="auto" w:fill="E1DFDD"/>
    </w:rPr>
  </w:style>
  <w:style w:type="paragraph" w:styleId="berarbeitung">
    <w:name w:val="Revision"/>
    <w:hidden/>
    <w:uiPriority w:val="99"/>
    <w:semiHidden/>
    <w:rsid w:val="004B1170"/>
    <w:pPr>
      <w:spacing w:after="0" w:line="240" w:lineRule="auto"/>
    </w:pPr>
  </w:style>
  <w:style w:type="paragraph" w:styleId="Textkrper">
    <w:name w:val="Body Text"/>
    <w:basedOn w:val="Standard"/>
    <w:link w:val="TextkrperZchn"/>
    <w:rsid w:val="00B24CE9"/>
    <w:pPr>
      <w:spacing w:after="0" w:line="360" w:lineRule="auto"/>
      <w:jc w:val="both"/>
    </w:pPr>
    <w:rPr>
      <w:rFonts w:ascii="Arial" w:eastAsia="Times" w:hAnsi="Arial" w:cs="Times New Roman"/>
      <w:sz w:val="24"/>
      <w:szCs w:val="20"/>
    </w:rPr>
  </w:style>
  <w:style w:type="character" w:customStyle="1" w:styleId="TextkrperZchn">
    <w:name w:val="Textkörper Zchn"/>
    <w:basedOn w:val="Absatz-Standardschriftart"/>
    <w:link w:val="Textkrper"/>
    <w:rsid w:val="00B24CE9"/>
    <w:rPr>
      <w:rFonts w:ascii="Arial" w:eastAsia="Times" w:hAnsi="Arial" w:cs="Times New Roman"/>
      <w:sz w:val="24"/>
      <w:szCs w:val="20"/>
    </w:rPr>
  </w:style>
  <w:style w:type="paragraph" w:styleId="Kommentarthema">
    <w:name w:val="annotation subject"/>
    <w:basedOn w:val="Kommentartext"/>
    <w:next w:val="Kommentartext"/>
    <w:link w:val="KommentarthemaZchn"/>
    <w:uiPriority w:val="99"/>
    <w:semiHidden/>
    <w:unhideWhenUsed/>
    <w:rsid w:val="00825F2E"/>
    <w:rPr>
      <w:b/>
      <w:bCs/>
    </w:rPr>
  </w:style>
  <w:style w:type="character" w:customStyle="1" w:styleId="KommentarthemaZchn">
    <w:name w:val="Kommentarthema Zchn"/>
    <w:basedOn w:val="KommentartextZchn"/>
    <w:link w:val="Kommentarthema"/>
    <w:uiPriority w:val="99"/>
    <w:semiHidden/>
    <w:rsid w:val="00825F2E"/>
    <w:rPr>
      <w:b/>
      <w:bCs/>
      <w:sz w:val="20"/>
      <w:szCs w:val="20"/>
    </w:rPr>
  </w:style>
  <w:style w:type="paragraph" w:styleId="Sprechblasentext">
    <w:name w:val="Balloon Text"/>
    <w:basedOn w:val="Standard"/>
    <w:link w:val="SprechblasentextZchn"/>
    <w:uiPriority w:val="99"/>
    <w:semiHidden/>
    <w:unhideWhenUsed/>
    <w:rsid w:val="00646D5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6D56"/>
    <w:rPr>
      <w:rFonts w:ascii="Segoe UI" w:hAnsi="Segoe UI" w:cs="Segoe UI"/>
      <w:sz w:val="18"/>
      <w:szCs w:val="18"/>
    </w:rPr>
  </w:style>
  <w:style w:type="paragraph" w:styleId="Kopfzeile">
    <w:name w:val="header"/>
    <w:basedOn w:val="Standard"/>
    <w:link w:val="KopfzeileZchn"/>
    <w:uiPriority w:val="99"/>
    <w:unhideWhenUsed/>
    <w:rsid w:val="00B57A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7A71"/>
  </w:style>
  <w:style w:type="paragraph" w:styleId="Fuzeile">
    <w:name w:val="footer"/>
    <w:basedOn w:val="Standard"/>
    <w:link w:val="FuzeileZchn"/>
    <w:uiPriority w:val="99"/>
    <w:unhideWhenUsed/>
    <w:rsid w:val="00B57A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7A71"/>
  </w:style>
  <w:style w:type="paragraph" w:styleId="StandardWeb">
    <w:name w:val="Normal (Web)"/>
    <w:basedOn w:val="Standard"/>
    <w:uiPriority w:val="99"/>
    <w:semiHidden/>
    <w:unhideWhenUsed/>
    <w:rsid w:val="00B57A71"/>
    <w:pPr>
      <w:spacing w:before="100" w:beforeAutospacing="1" w:after="100" w:afterAutospacing="1" w:line="240" w:lineRule="auto"/>
    </w:pPr>
    <w:rPr>
      <w:rFonts w:ascii="Times New Roman" w:eastAsiaTheme="minorHAnsi" w:hAnsi="Times New Roman" w:cs="Times New Roman"/>
      <w:sz w:val="24"/>
      <w:szCs w:val="24"/>
    </w:rPr>
  </w:style>
  <w:style w:type="character" w:styleId="Fett">
    <w:name w:val="Strong"/>
    <w:basedOn w:val="Absatz-Standardschriftart"/>
    <w:uiPriority w:val="22"/>
    <w:qFormat/>
    <w:rsid w:val="00B57A71"/>
    <w:rPr>
      <w:b/>
      <w:bCs/>
    </w:rPr>
  </w:style>
  <w:style w:type="table" w:styleId="Tabellenraster">
    <w:name w:val="Table Grid"/>
    <w:basedOn w:val="NormaleTabelle"/>
    <w:uiPriority w:val="59"/>
    <w:rsid w:val="009F6569"/>
    <w:pPr>
      <w:spacing w:after="0" w:line="240" w:lineRule="auto"/>
    </w:pPr>
    <w:rPr>
      <w:rFonts w:ascii="Times" w:eastAsia="Times" w:hAnsi="Time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319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expert-s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xpert.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xpert.de/wechselpilo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expert.org" TargetMode="External"/><Relationship Id="rId4" Type="http://schemas.openxmlformats.org/officeDocument/2006/relationships/footnotes" Target="footnotes.xml"/><Relationship Id="rId9" Type="http://schemas.openxmlformats.org/officeDocument/2006/relationships/hyperlink" Target="https://www.xing.com/pages/experts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6142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Dannenberg</dc:creator>
  <cp:lastModifiedBy>Stoye, Paula</cp:lastModifiedBy>
  <cp:revision>2</cp:revision>
  <dcterms:created xsi:type="dcterms:W3CDTF">2022-11-17T09:22:00Z</dcterms:created>
  <dcterms:modified xsi:type="dcterms:W3CDTF">2022-11-17T09:22:00Z</dcterms:modified>
</cp:coreProperties>
</file>